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B0F" w:rsidRPr="00B277E4" w:rsidRDefault="00920B0F" w:rsidP="00920B0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7E4">
        <w:rPr>
          <w:rFonts w:ascii="Times New Roman" w:hAnsi="Times New Roman" w:cs="Times New Roman"/>
          <w:b/>
          <w:sz w:val="28"/>
          <w:szCs w:val="28"/>
        </w:rPr>
        <w:t xml:space="preserve">Информация                                                                                                                                    по  бесплатному  питанию обучающихся   1-4 классов МОУ СОШ  им. И.И. </w:t>
      </w:r>
      <w:proofErr w:type="spellStart"/>
      <w:r w:rsidRPr="00B277E4">
        <w:rPr>
          <w:rFonts w:ascii="Times New Roman" w:hAnsi="Times New Roman" w:cs="Times New Roman"/>
          <w:b/>
          <w:sz w:val="28"/>
          <w:szCs w:val="28"/>
        </w:rPr>
        <w:t>Пушанина</w:t>
      </w:r>
      <w:proofErr w:type="spellEnd"/>
      <w:r w:rsidRPr="00B277E4">
        <w:rPr>
          <w:rFonts w:ascii="Times New Roman" w:hAnsi="Times New Roman" w:cs="Times New Roman"/>
          <w:b/>
          <w:sz w:val="28"/>
          <w:szCs w:val="28"/>
        </w:rPr>
        <w:t xml:space="preserve"> с. </w:t>
      </w:r>
      <w:proofErr w:type="spellStart"/>
      <w:r w:rsidRPr="00B277E4">
        <w:rPr>
          <w:rFonts w:ascii="Times New Roman" w:hAnsi="Times New Roman" w:cs="Times New Roman"/>
          <w:b/>
          <w:sz w:val="28"/>
          <w:szCs w:val="28"/>
        </w:rPr>
        <w:t>Пушанина</w:t>
      </w:r>
      <w:proofErr w:type="spellEnd"/>
      <w:r w:rsidRPr="00B277E4">
        <w:rPr>
          <w:rFonts w:ascii="Times New Roman" w:hAnsi="Times New Roman" w:cs="Times New Roman"/>
          <w:b/>
          <w:sz w:val="28"/>
          <w:szCs w:val="28"/>
        </w:rPr>
        <w:t xml:space="preserve"> Белинского района Пензенской области                                                                                                                                                на 202</w:t>
      </w:r>
      <w:r w:rsidR="00851D84">
        <w:rPr>
          <w:rFonts w:ascii="Times New Roman" w:hAnsi="Times New Roman" w:cs="Times New Roman"/>
          <w:b/>
          <w:sz w:val="28"/>
          <w:szCs w:val="28"/>
        </w:rPr>
        <w:t>3</w:t>
      </w:r>
      <w:r w:rsidRPr="00B277E4">
        <w:rPr>
          <w:rFonts w:ascii="Times New Roman" w:hAnsi="Times New Roman" w:cs="Times New Roman"/>
          <w:b/>
          <w:sz w:val="28"/>
          <w:szCs w:val="28"/>
        </w:rPr>
        <w:t>-202</w:t>
      </w:r>
      <w:r w:rsidR="00851D84">
        <w:rPr>
          <w:rFonts w:ascii="Times New Roman" w:hAnsi="Times New Roman" w:cs="Times New Roman"/>
          <w:b/>
          <w:sz w:val="28"/>
          <w:szCs w:val="28"/>
        </w:rPr>
        <w:t>4</w:t>
      </w:r>
      <w:r w:rsidRPr="00B277E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920B0F" w:rsidRPr="003E4592" w:rsidRDefault="00920B0F" w:rsidP="00920B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4592" w:rsidRDefault="00587F32" w:rsidP="003E4592">
      <w:pPr>
        <w:rPr>
          <w:rFonts w:ascii="Times New Roman" w:hAnsi="Times New Roman" w:cs="Times New Roman"/>
          <w:sz w:val="28"/>
          <w:szCs w:val="28"/>
        </w:rPr>
      </w:pPr>
      <w:r w:rsidRPr="00B277E4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 wp14:anchorId="181B447E" wp14:editId="691F6233">
            <wp:simplePos x="0" y="0"/>
            <wp:positionH relativeFrom="column">
              <wp:posOffset>3215005</wp:posOffset>
            </wp:positionH>
            <wp:positionV relativeFrom="paragraph">
              <wp:posOffset>898525</wp:posOffset>
            </wp:positionV>
            <wp:extent cx="2581275" cy="2828925"/>
            <wp:effectExtent l="0" t="0" r="9525" b="9525"/>
            <wp:wrapSquare wrapText="bothSides"/>
            <wp:docPr id="3" name="Рисунок 3" descr="Описание: C:\Users\учитель\Desktop\фото 1 кл\IMG_20200902_092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учитель\Desktop\фото 1 кл\IMG_20200902_092409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77E4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 wp14:anchorId="740722DA" wp14:editId="50D10DB7">
            <wp:simplePos x="0" y="0"/>
            <wp:positionH relativeFrom="column">
              <wp:posOffset>-486410</wp:posOffset>
            </wp:positionH>
            <wp:positionV relativeFrom="paragraph">
              <wp:posOffset>898525</wp:posOffset>
            </wp:positionV>
            <wp:extent cx="3702050" cy="2752725"/>
            <wp:effectExtent l="0" t="0" r="0" b="9525"/>
            <wp:wrapSquare wrapText="bothSides"/>
            <wp:docPr id="2" name="Рисунок 2" descr="Описание: C:\Users\учитель\Desktop\фото 1 кл\IMG_20200902_092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C:\Users\учитель\Desktop\фото 1 кл\IMG_20200902_092358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4592" w:rsidRPr="00B277E4">
        <w:rPr>
          <w:rFonts w:ascii="Times New Roman" w:hAnsi="Times New Roman" w:cs="Times New Roman"/>
          <w:sz w:val="24"/>
          <w:szCs w:val="24"/>
        </w:rPr>
        <w:t xml:space="preserve">В  МОУ СОШ  им. И.И. </w:t>
      </w:r>
      <w:proofErr w:type="spellStart"/>
      <w:r w:rsidR="003E4592" w:rsidRPr="00B277E4">
        <w:rPr>
          <w:rFonts w:ascii="Times New Roman" w:hAnsi="Times New Roman" w:cs="Times New Roman"/>
          <w:sz w:val="24"/>
          <w:szCs w:val="24"/>
        </w:rPr>
        <w:t>Пушанина</w:t>
      </w:r>
      <w:proofErr w:type="spellEnd"/>
      <w:r w:rsidR="003E4592" w:rsidRPr="00B277E4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="003E4592" w:rsidRPr="00B277E4">
        <w:rPr>
          <w:rFonts w:ascii="Times New Roman" w:hAnsi="Times New Roman" w:cs="Times New Roman"/>
          <w:sz w:val="24"/>
          <w:szCs w:val="24"/>
        </w:rPr>
        <w:t>Пушанина</w:t>
      </w:r>
      <w:proofErr w:type="spellEnd"/>
      <w:r w:rsidR="003E4592" w:rsidRPr="00B277E4">
        <w:rPr>
          <w:rFonts w:ascii="Times New Roman" w:hAnsi="Times New Roman" w:cs="Times New Roman"/>
          <w:sz w:val="24"/>
          <w:szCs w:val="24"/>
        </w:rPr>
        <w:t xml:space="preserve"> Белинского района Пензенской области обучаются в 1-4 классах </w:t>
      </w:r>
      <w:r w:rsidR="00851D84">
        <w:rPr>
          <w:rFonts w:ascii="Times New Roman" w:hAnsi="Times New Roman" w:cs="Times New Roman"/>
          <w:sz w:val="24"/>
          <w:szCs w:val="24"/>
        </w:rPr>
        <w:t>48</w:t>
      </w:r>
      <w:r w:rsidR="003E4592" w:rsidRPr="00B277E4">
        <w:rPr>
          <w:rFonts w:ascii="Times New Roman" w:hAnsi="Times New Roman" w:cs="Times New Roman"/>
          <w:sz w:val="24"/>
          <w:szCs w:val="24"/>
        </w:rPr>
        <w:t xml:space="preserve"> человек.  Охват горячим </w:t>
      </w:r>
      <w:r w:rsidR="003E4592" w:rsidRPr="003E4592">
        <w:rPr>
          <w:rFonts w:ascii="Times New Roman" w:hAnsi="Times New Roman" w:cs="Times New Roman"/>
          <w:sz w:val="28"/>
          <w:szCs w:val="28"/>
        </w:rPr>
        <w:t xml:space="preserve">питанием -100%. Стоимость </w:t>
      </w:r>
      <w:r w:rsidR="00D34924">
        <w:rPr>
          <w:rFonts w:ascii="Times New Roman" w:hAnsi="Times New Roman" w:cs="Times New Roman"/>
          <w:sz w:val="24"/>
          <w:szCs w:val="24"/>
        </w:rPr>
        <w:t xml:space="preserve">обеда  </w:t>
      </w:r>
      <w:r w:rsidR="00D34924" w:rsidRPr="00851D84">
        <w:rPr>
          <w:rFonts w:ascii="Times New Roman" w:hAnsi="Times New Roman" w:cs="Times New Roman"/>
          <w:sz w:val="24"/>
          <w:szCs w:val="24"/>
        </w:rPr>
        <w:t>61</w:t>
      </w:r>
      <w:r w:rsidR="003C5EA3">
        <w:rPr>
          <w:rFonts w:ascii="Times New Roman" w:hAnsi="Times New Roman" w:cs="Times New Roman"/>
          <w:sz w:val="24"/>
          <w:szCs w:val="24"/>
        </w:rPr>
        <w:t>,</w:t>
      </w:r>
      <w:r w:rsidR="00D34924" w:rsidRPr="00851D84">
        <w:rPr>
          <w:rFonts w:ascii="Times New Roman" w:hAnsi="Times New Roman" w:cs="Times New Roman"/>
          <w:sz w:val="24"/>
          <w:szCs w:val="24"/>
        </w:rPr>
        <w:t>3</w:t>
      </w:r>
      <w:r w:rsidR="003C5EA3">
        <w:rPr>
          <w:rFonts w:ascii="Times New Roman" w:hAnsi="Times New Roman" w:cs="Times New Roman"/>
          <w:sz w:val="24"/>
          <w:szCs w:val="24"/>
        </w:rPr>
        <w:t>0</w:t>
      </w:r>
      <w:r w:rsidR="003E4592" w:rsidRPr="00B277E4">
        <w:rPr>
          <w:rFonts w:ascii="Times New Roman" w:hAnsi="Times New Roman" w:cs="Times New Roman"/>
          <w:sz w:val="24"/>
          <w:szCs w:val="24"/>
        </w:rPr>
        <w:t xml:space="preserve"> руб</w:t>
      </w:r>
      <w:r w:rsidR="003E4592" w:rsidRPr="003E4592">
        <w:rPr>
          <w:rFonts w:ascii="Times New Roman" w:hAnsi="Times New Roman" w:cs="Times New Roman"/>
          <w:sz w:val="28"/>
          <w:szCs w:val="28"/>
        </w:rPr>
        <w:t>.</w:t>
      </w:r>
    </w:p>
    <w:p w:rsidR="00F45697" w:rsidRDefault="00F45697" w:rsidP="00F45697">
      <w:pPr>
        <w:jc w:val="both"/>
        <w:rPr>
          <w:rFonts w:ascii="Times New Roman" w:hAnsi="Times New Roman"/>
          <w:sz w:val="28"/>
          <w:szCs w:val="28"/>
        </w:rPr>
      </w:pPr>
    </w:p>
    <w:p w:rsidR="00955C4D" w:rsidRDefault="00955C4D" w:rsidP="00955C4D">
      <w:pPr>
        <w:pStyle w:val="a5"/>
        <w:shd w:val="clear" w:color="auto" w:fill="FFFFFF"/>
        <w:spacing w:before="0" w:beforeAutospacing="0" w:after="0" w:afterAutospacing="0"/>
        <w:jc w:val="both"/>
        <w:rPr>
          <w:rFonts w:ascii="clear_sans_lightregular" w:hAnsi="clear_sans_lightregular"/>
          <w:color w:val="000000"/>
          <w:sz w:val="28"/>
          <w:szCs w:val="28"/>
          <w:highlight w:val="yellow"/>
        </w:rPr>
      </w:pPr>
    </w:p>
    <w:p w:rsidR="000D4B6F" w:rsidRDefault="00955C4D" w:rsidP="000D4B6F">
      <w:pPr>
        <w:jc w:val="both"/>
        <w:rPr>
          <w:rFonts w:ascii="Times New Roman" w:hAnsi="Times New Roman"/>
          <w:sz w:val="28"/>
          <w:szCs w:val="28"/>
        </w:rPr>
      </w:pPr>
      <w:r w:rsidRPr="00F45697">
        <w:rPr>
          <w:rFonts w:ascii="Times New Roman" w:hAnsi="Times New Roman"/>
          <w:sz w:val="28"/>
          <w:szCs w:val="28"/>
        </w:rPr>
        <w:t>Формирование культуры питания очень важно для современного школьника. В нашей школе созданы  благоприятные условия  для приёма пищи, включая интерьер обеденного  зала,  сервировку столов, микроклимат, освещённость. Здоровое питание предусматривает приём пищи ребёнком с учётом режима дня и организации образовательного процесса. Ученики 1 – 4 классов с 1 сентября 202</w:t>
      </w:r>
      <w:r w:rsidR="00084D43">
        <w:rPr>
          <w:rFonts w:ascii="Times New Roman" w:hAnsi="Times New Roman"/>
          <w:sz w:val="28"/>
          <w:szCs w:val="28"/>
        </w:rPr>
        <w:t xml:space="preserve">1 начали </w:t>
      </w:r>
      <w:r w:rsidRPr="00F45697">
        <w:rPr>
          <w:rFonts w:ascii="Times New Roman" w:hAnsi="Times New Roman"/>
          <w:sz w:val="28"/>
          <w:szCs w:val="28"/>
        </w:rPr>
        <w:t xml:space="preserve"> получа</w:t>
      </w:r>
      <w:r w:rsidR="00084D43">
        <w:rPr>
          <w:rFonts w:ascii="Times New Roman" w:hAnsi="Times New Roman"/>
          <w:sz w:val="28"/>
          <w:szCs w:val="28"/>
        </w:rPr>
        <w:t>ть</w:t>
      </w:r>
      <w:r w:rsidRPr="00F45697">
        <w:rPr>
          <w:rFonts w:ascii="Times New Roman" w:hAnsi="Times New Roman"/>
          <w:sz w:val="28"/>
          <w:szCs w:val="28"/>
        </w:rPr>
        <w:t xml:space="preserve"> бесплатный витаминизированный  </w:t>
      </w:r>
      <w:r>
        <w:rPr>
          <w:rFonts w:ascii="Times New Roman" w:hAnsi="Times New Roman"/>
          <w:sz w:val="28"/>
          <w:szCs w:val="28"/>
        </w:rPr>
        <w:t>обед</w:t>
      </w:r>
      <w:r w:rsidRPr="00F45697">
        <w:rPr>
          <w:rFonts w:ascii="Times New Roman" w:hAnsi="Times New Roman"/>
          <w:sz w:val="28"/>
          <w:szCs w:val="28"/>
        </w:rPr>
        <w:t xml:space="preserve">, который состоит из </w:t>
      </w:r>
      <w:r>
        <w:rPr>
          <w:rFonts w:ascii="Times New Roman" w:hAnsi="Times New Roman"/>
          <w:sz w:val="28"/>
          <w:szCs w:val="28"/>
        </w:rPr>
        <w:t xml:space="preserve">салата, 2 </w:t>
      </w:r>
      <w:r w:rsidRPr="00F45697">
        <w:rPr>
          <w:rFonts w:ascii="Times New Roman" w:hAnsi="Times New Roman"/>
          <w:sz w:val="28"/>
          <w:szCs w:val="28"/>
        </w:rPr>
        <w:t>горяч</w:t>
      </w:r>
      <w:r>
        <w:rPr>
          <w:rFonts w:ascii="Times New Roman" w:hAnsi="Times New Roman"/>
          <w:sz w:val="28"/>
          <w:szCs w:val="28"/>
        </w:rPr>
        <w:t>их блюд,</w:t>
      </w:r>
      <w:r w:rsidRPr="00F45697">
        <w:rPr>
          <w:rFonts w:ascii="Times New Roman" w:hAnsi="Times New Roman"/>
          <w:sz w:val="28"/>
          <w:szCs w:val="28"/>
        </w:rPr>
        <w:t xml:space="preserve"> напитка</w:t>
      </w:r>
      <w:r w:rsidR="00084D43">
        <w:rPr>
          <w:rFonts w:ascii="Times New Roman" w:hAnsi="Times New Roman"/>
          <w:sz w:val="28"/>
          <w:szCs w:val="28"/>
        </w:rPr>
        <w:t xml:space="preserve">. </w:t>
      </w:r>
      <w:r w:rsidRPr="00F45697">
        <w:rPr>
          <w:rFonts w:ascii="Times New Roman" w:hAnsi="Times New Roman"/>
          <w:sz w:val="28"/>
          <w:szCs w:val="28"/>
        </w:rPr>
        <w:t>Меню разрабатывается с учётом  требуемых для детей поступления калорийности, белков, жиров, углеводов, витаминов и микроэлементов, необходимых  для их нормального роста и развития. Здоровое питание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5697">
        <w:rPr>
          <w:rFonts w:ascii="Times New Roman" w:hAnsi="Times New Roman"/>
          <w:sz w:val="28"/>
          <w:szCs w:val="28"/>
        </w:rPr>
        <w:t>отвечает требованиям безопасности и создаёт условия  для физического и  интеллектуального развития, жизнедеятельности человека и будущего поколения.</w:t>
      </w:r>
    </w:p>
    <w:p w:rsidR="000D4B6F" w:rsidRDefault="000D4B6F" w:rsidP="000D4B6F">
      <w:pPr>
        <w:pStyle w:val="a5"/>
        <w:shd w:val="clear" w:color="auto" w:fill="FFFFFF"/>
        <w:spacing w:before="0" w:beforeAutospacing="0" w:after="0" w:afterAutospacing="0"/>
        <w:jc w:val="center"/>
        <w:rPr>
          <w:rFonts w:eastAsiaTheme="minorHAnsi" w:cstheme="minorBidi"/>
          <w:sz w:val="28"/>
          <w:szCs w:val="28"/>
          <w:lang w:eastAsia="en-US"/>
        </w:rPr>
      </w:pPr>
    </w:p>
    <w:p w:rsidR="00084D43" w:rsidRDefault="00084D43" w:rsidP="000D4B6F">
      <w:pPr>
        <w:pStyle w:val="a5"/>
        <w:shd w:val="clear" w:color="auto" w:fill="FFFFFF"/>
        <w:spacing w:before="0" w:beforeAutospacing="0" w:after="0" w:afterAutospacing="0"/>
        <w:jc w:val="center"/>
        <w:rPr>
          <w:rFonts w:eastAsiaTheme="minorHAnsi" w:cstheme="minorBidi"/>
          <w:sz w:val="28"/>
          <w:szCs w:val="28"/>
          <w:lang w:eastAsia="en-US"/>
        </w:rPr>
      </w:pPr>
    </w:p>
    <w:p w:rsidR="000D4B6F" w:rsidRDefault="000D4B6F" w:rsidP="000D4B6F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lear_sans_lightregular" w:hAnsi="clear_sans_lightregular"/>
          <w:b/>
          <w:color w:val="000000"/>
          <w:sz w:val="28"/>
          <w:szCs w:val="28"/>
        </w:rPr>
      </w:pPr>
    </w:p>
    <w:p w:rsidR="000D4B6F" w:rsidRDefault="000D4B6F" w:rsidP="000D4B6F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lear_sans_lightregular" w:hAnsi="clear_sans_lightregular"/>
          <w:b/>
          <w:color w:val="000000"/>
          <w:sz w:val="28"/>
          <w:szCs w:val="28"/>
        </w:rPr>
      </w:pPr>
      <w:r w:rsidRPr="000D4B6F">
        <w:rPr>
          <w:rFonts w:ascii="clear_sans_lightregular" w:hAnsi="clear_sans_lightregular"/>
          <w:b/>
          <w:color w:val="000000"/>
          <w:sz w:val="28"/>
          <w:szCs w:val="28"/>
        </w:rPr>
        <w:lastRenderedPageBreak/>
        <w:t xml:space="preserve">Организация горячего питания </w:t>
      </w:r>
      <w:proofErr w:type="gramStart"/>
      <w:r w:rsidRPr="000D4B6F">
        <w:rPr>
          <w:rFonts w:ascii="clear_sans_lightregular" w:hAnsi="clear_sans_lightregular"/>
          <w:b/>
          <w:color w:val="000000"/>
          <w:sz w:val="28"/>
          <w:szCs w:val="28"/>
        </w:rPr>
        <w:t>обучающихся</w:t>
      </w:r>
      <w:proofErr w:type="gramEnd"/>
      <w:r w:rsidRPr="000D4B6F">
        <w:rPr>
          <w:rFonts w:ascii="clear_sans_lightregular" w:hAnsi="clear_sans_lightregular"/>
          <w:b/>
          <w:color w:val="000000"/>
          <w:sz w:val="28"/>
          <w:szCs w:val="28"/>
        </w:rPr>
        <w:t xml:space="preserve"> МОУ СОШ </w:t>
      </w:r>
    </w:p>
    <w:p w:rsidR="00955C4D" w:rsidRPr="000D4B6F" w:rsidRDefault="000D4B6F" w:rsidP="000D4B6F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lear_sans_lightregular" w:hAnsi="clear_sans_lightregular"/>
          <w:b/>
          <w:color w:val="000000"/>
          <w:sz w:val="28"/>
          <w:szCs w:val="28"/>
        </w:rPr>
      </w:pPr>
      <w:proofErr w:type="spellStart"/>
      <w:r w:rsidRPr="000D4B6F">
        <w:rPr>
          <w:rFonts w:ascii="clear_sans_lightregular" w:hAnsi="clear_sans_lightregular"/>
          <w:b/>
          <w:color w:val="000000"/>
          <w:sz w:val="28"/>
          <w:szCs w:val="28"/>
        </w:rPr>
        <w:t>им.И.И</w:t>
      </w:r>
      <w:proofErr w:type="spellEnd"/>
      <w:r w:rsidRPr="000D4B6F">
        <w:rPr>
          <w:rFonts w:ascii="clear_sans_lightregular" w:hAnsi="clear_sans_lightregular"/>
          <w:b/>
          <w:color w:val="000000"/>
          <w:sz w:val="28"/>
          <w:szCs w:val="28"/>
        </w:rPr>
        <w:t xml:space="preserve">. </w:t>
      </w:r>
      <w:proofErr w:type="spellStart"/>
      <w:r w:rsidRPr="000D4B6F">
        <w:rPr>
          <w:rFonts w:ascii="clear_sans_lightregular" w:hAnsi="clear_sans_lightregular"/>
          <w:b/>
          <w:color w:val="000000"/>
          <w:sz w:val="28"/>
          <w:szCs w:val="28"/>
        </w:rPr>
        <w:t>Пушанина</w:t>
      </w:r>
      <w:proofErr w:type="spellEnd"/>
      <w:r w:rsidRPr="000D4B6F">
        <w:rPr>
          <w:rFonts w:ascii="clear_sans_lightregular" w:hAnsi="clear_sans_lightregular"/>
          <w:b/>
          <w:color w:val="000000"/>
          <w:sz w:val="28"/>
          <w:szCs w:val="28"/>
        </w:rPr>
        <w:t xml:space="preserve"> с. </w:t>
      </w:r>
      <w:proofErr w:type="spellStart"/>
      <w:r w:rsidRPr="000D4B6F">
        <w:rPr>
          <w:rFonts w:ascii="clear_sans_lightregular" w:hAnsi="clear_sans_lightregular"/>
          <w:b/>
          <w:color w:val="000000"/>
          <w:sz w:val="28"/>
          <w:szCs w:val="28"/>
        </w:rPr>
        <w:t>Пушанина</w:t>
      </w:r>
      <w:proofErr w:type="spellEnd"/>
      <w:r w:rsidRPr="000D4B6F">
        <w:rPr>
          <w:rFonts w:ascii="clear_sans_lightregular" w:hAnsi="clear_sans_lightregular"/>
          <w:b/>
          <w:color w:val="000000"/>
          <w:sz w:val="28"/>
          <w:szCs w:val="28"/>
        </w:rPr>
        <w:t xml:space="preserve"> Белинского района Пензенской области</w:t>
      </w:r>
    </w:p>
    <w:p w:rsidR="000D4B6F" w:rsidRDefault="000D4B6F" w:rsidP="00955C4D">
      <w:pPr>
        <w:pStyle w:val="a5"/>
        <w:shd w:val="clear" w:color="auto" w:fill="FFFFFF"/>
        <w:spacing w:before="0" w:beforeAutospacing="0" w:after="0" w:afterAutospacing="0"/>
        <w:jc w:val="both"/>
        <w:rPr>
          <w:rFonts w:ascii="clear_sans_lightregular" w:hAnsi="clear_sans_lightregular"/>
          <w:color w:val="000000"/>
          <w:sz w:val="28"/>
          <w:szCs w:val="28"/>
          <w:highlight w:val="yellow"/>
        </w:rPr>
      </w:pPr>
    </w:p>
    <w:p w:rsidR="00955C4D" w:rsidRPr="000D4B6F" w:rsidRDefault="00955C4D" w:rsidP="00955C4D">
      <w:pPr>
        <w:pStyle w:val="a5"/>
        <w:shd w:val="clear" w:color="auto" w:fill="FFFFFF"/>
        <w:spacing w:before="0" w:beforeAutospacing="0" w:after="0" w:afterAutospacing="0"/>
        <w:jc w:val="both"/>
        <w:rPr>
          <w:rFonts w:ascii="clear_sans_lightregular" w:hAnsi="clear_sans_lightregular"/>
          <w:color w:val="000000"/>
        </w:rPr>
      </w:pPr>
      <w:r w:rsidRPr="00506CFB">
        <w:rPr>
          <w:rFonts w:ascii="clear_sans_lightregular" w:hAnsi="clear_sans_lightregular"/>
          <w:color w:val="000000"/>
        </w:rPr>
        <w:t>С</w:t>
      </w:r>
      <w:r w:rsidRPr="000D4B6F">
        <w:rPr>
          <w:rFonts w:ascii="clear_sans_lightregular" w:hAnsi="clear_sans_lightregular"/>
          <w:color w:val="000000"/>
        </w:rPr>
        <w:t xml:space="preserve"> начала нового учебного года в школе  организовано горячее питание обучающихся. Младшие школьники (1-4 классы) по решению Президента Российской Федерации Владимира Путина получают один раз в день бесплатное питание (обед). Учащиеся 5-11 классов питаются за родительские деньги. Исключение составляют дети-льготники. Согласно Порядку предоставления льготного питания обучающимся общеобразовательных организаций на льготное питание имеют право:</w:t>
      </w:r>
    </w:p>
    <w:p w:rsidR="00955C4D" w:rsidRPr="000D4B6F" w:rsidRDefault="00955C4D" w:rsidP="00955C4D">
      <w:pPr>
        <w:pStyle w:val="a5"/>
        <w:shd w:val="clear" w:color="auto" w:fill="FFFFFF"/>
        <w:spacing w:before="150" w:beforeAutospacing="0" w:after="0" w:afterAutospacing="0"/>
        <w:jc w:val="both"/>
        <w:rPr>
          <w:rFonts w:ascii="clear_sans_lightregular" w:hAnsi="clear_sans_lightregular"/>
          <w:color w:val="000000"/>
        </w:rPr>
      </w:pPr>
      <w:r w:rsidRPr="000D4B6F">
        <w:rPr>
          <w:rFonts w:ascii="clear_sans_lightregular" w:hAnsi="clear_sans_lightregular"/>
          <w:color w:val="000000"/>
        </w:rPr>
        <w:t>- дети-инвали</w:t>
      </w:r>
      <w:bookmarkStart w:id="0" w:name="_GoBack"/>
      <w:bookmarkEnd w:id="0"/>
      <w:r w:rsidRPr="000D4B6F">
        <w:rPr>
          <w:rFonts w:ascii="clear_sans_lightregular" w:hAnsi="clear_sans_lightregular"/>
          <w:color w:val="000000"/>
        </w:rPr>
        <w:t>ды (2-х разовое бесплатное питание);</w:t>
      </w:r>
    </w:p>
    <w:p w:rsidR="00955C4D" w:rsidRPr="000D4B6F" w:rsidRDefault="00955C4D" w:rsidP="00955C4D">
      <w:pPr>
        <w:pStyle w:val="a5"/>
        <w:shd w:val="clear" w:color="auto" w:fill="FFFFFF"/>
        <w:spacing w:before="150" w:beforeAutospacing="0" w:after="0" w:afterAutospacing="0"/>
        <w:jc w:val="both"/>
        <w:rPr>
          <w:rFonts w:ascii="clear_sans_lightregular" w:hAnsi="clear_sans_lightregular"/>
          <w:color w:val="000000"/>
        </w:rPr>
      </w:pPr>
      <w:r w:rsidRPr="000D4B6F">
        <w:rPr>
          <w:rFonts w:ascii="clear_sans_lightregular" w:hAnsi="clear_sans_lightregular"/>
          <w:color w:val="000000"/>
        </w:rPr>
        <w:t>- дети с ограниченными возможностями здоровья (2-хразовое бесплатное питание);</w:t>
      </w:r>
    </w:p>
    <w:p w:rsidR="00955C4D" w:rsidRPr="000D4B6F" w:rsidRDefault="00955C4D" w:rsidP="00955C4D">
      <w:pPr>
        <w:pStyle w:val="a5"/>
        <w:shd w:val="clear" w:color="auto" w:fill="FFFFFF"/>
        <w:spacing w:before="150" w:beforeAutospacing="0" w:after="0" w:afterAutospacing="0"/>
        <w:jc w:val="both"/>
        <w:rPr>
          <w:rFonts w:ascii="clear_sans_lightregular" w:hAnsi="clear_sans_lightregular"/>
          <w:color w:val="000000"/>
        </w:rPr>
      </w:pPr>
      <w:r w:rsidRPr="000D4B6F">
        <w:rPr>
          <w:rFonts w:ascii="clear_sans_lightregular" w:hAnsi="clear_sans_lightregular"/>
          <w:color w:val="000000"/>
        </w:rPr>
        <w:t>- дети из семей, где пять и более детей несовершеннолетнего возраста (получают бесплатно обед);</w:t>
      </w:r>
    </w:p>
    <w:p w:rsidR="00955C4D" w:rsidRPr="000D4B6F" w:rsidRDefault="00955C4D" w:rsidP="00955C4D">
      <w:pPr>
        <w:pStyle w:val="a5"/>
        <w:shd w:val="clear" w:color="auto" w:fill="FFFFFF"/>
        <w:spacing w:before="150" w:beforeAutospacing="0" w:after="0" w:afterAutospacing="0"/>
        <w:jc w:val="both"/>
        <w:rPr>
          <w:rFonts w:ascii="clear_sans_lightregular" w:hAnsi="clear_sans_lightregular"/>
          <w:color w:val="000000"/>
        </w:rPr>
      </w:pPr>
      <w:r w:rsidRPr="000D4B6F">
        <w:rPr>
          <w:rFonts w:ascii="clear_sans_lightregular" w:hAnsi="clear_sans_lightregular"/>
          <w:color w:val="000000"/>
        </w:rPr>
        <w:t>- дети из малообеспеченных, в том числе и многодетных семей, доход которых ниже прожиточного минимума, сложившегося по Пензенской области, получают ежедневную компенсацию стоимости обеда в размере 20 руб.</w:t>
      </w:r>
    </w:p>
    <w:p w:rsidR="00955C4D" w:rsidRPr="000D4B6F" w:rsidRDefault="00955C4D" w:rsidP="00955C4D">
      <w:pPr>
        <w:pStyle w:val="a5"/>
        <w:shd w:val="clear" w:color="auto" w:fill="FFFFFF"/>
        <w:spacing w:before="150" w:beforeAutospacing="0" w:after="0" w:afterAutospacing="0"/>
        <w:jc w:val="both"/>
        <w:rPr>
          <w:rFonts w:ascii="clear_sans_lightregular" w:hAnsi="clear_sans_lightregular"/>
          <w:color w:val="000000"/>
        </w:rPr>
      </w:pPr>
      <w:r w:rsidRPr="000D4B6F">
        <w:rPr>
          <w:rFonts w:ascii="clear_sans_lightregular" w:hAnsi="clear_sans_lightregular"/>
          <w:color w:val="000000"/>
        </w:rPr>
        <w:t>Денежные средства на льготное питание школьников выделяются из муниципального бюджета.</w:t>
      </w:r>
    </w:p>
    <w:p w:rsidR="00955C4D" w:rsidRPr="000D4B6F" w:rsidRDefault="00955C4D" w:rsidP="00955C4D">
      <w:pPr>
        <w:pStyle w:val="a5"/>
        <w:shd w:val="clear" w:color="auto" w:fill="FFFFFF"/>
        <w:spacing w:before="150" w:beforeAutospacing="0" w:after="0" w:afterAutospacing="0"/>
        <w:jc w:val="both"/>
        <w:rPr>
          <w:rFonts w:ascii="clear_sans_lightregular" w:hAnsi="clear_sans_lightregular"/>
          <w:color w:val="000000"/>
        </w:rPr>
      </w:pPr>
      <w:r w:rsidRPr="000D4B6F">
        <w:rPr>
          <w:rFonts w:ascii="clear_sans_lightregular" w:hAnsi="clear_sans_lightregular"/>
          <w:color w:val="000000"/>
        </w:rPr>
        <w:t>В питание обучающиеся получают мясо, рыбу, молочные продукты, овощи.</w:t>
      </w:r>
    </w:p>
    <w:p w:rsidR="00955C4D" w:rsidRPr="000D4B6F" w:rsidRDefault="00955C4D" w:rsidP="000D4B6F">
      <w:pPr>
        <w:pStyle w:val="a5"/>
        <w:shd w:val="clear" w:color="auto" w:fill="FFFFFF"/>
        <w:spacing w:before="150" w:beforeAutospacing="0" w:after="0" w:afterAutospacing="0"/>
        <w:jc w:val="both"/>
        <w:rPr>
          <w:rFonts w:ascii="clear_sans_lightregular" w:hAnsi="clear_sans_lightregular"/>
          <w:color w:val="000000"/>
        </w:rPr>
      </w:pPr>
      <w:r w:rsidRPr="000D4B6F">
        <w:rPr>
          <w:rFonts w:ascii="clear_sans_lightregular" w:hAnsi="clear_sans_lightregular"/>
          <w:color w:val="000000"/>
        </w:rPr>
        <w:t xml:space="preserve">Двухнедельное меню, </w:t>
      </w:r>
      <w:proofErr w:type="spellStart"/>
      <w:r w:rsidRPr="000D4B6F">
        <w:rPr>
          <w:rFonts w:ascii="clear_sans_lightregular" w:hAnsi="clear_sans_lightregular"/>
          <w:color w:val="000000"/>
        </w:rPr>
        <w:t>утверждено</w:t>
      </w:r>
      <w:r w:rsidR="000D4B6F" w:rsidRPr="000D4B6F">
        <w:rPr>
          <w:rFonts w:ascii="clear_sans_lightregular" w:hAnsi="clear_sans_lightregular"/>
          <w:color w:val="000000"/>
        </w:rPr>
        <w:t>е</w:t>
      </w:r>
      <w:proofErr w:type="spellEnd"/>
      <w:r w:rsidRPr="000D4B6F">
        <w:rPr>
          <w:rFonts w:ascii="clear_sans_lightregular" w:hAnsi="clear_sans_lightregular"/>
          <w:color w:val="000000"/>
        </w:rPr>
        <w:t xml:space="preserve"> </w:t>
      </w:r>
      <w:proofErr w:type="spellStart"/>
      <w:r w:rsidRPr="000D4B6F">
        <w:rPr>
          <w:rFonts w:ascii="clear_sans_lightregular" w:hAnsi="clear_sans_lightregular"/>
          <w:color w:val="000000"/>
        </w:rPr>
        <w:t>Роспотребнадзором</w:t>
      </w:r>
      <w:proofErr w:type="spellEnd"/>
      <w:r w:rsidRPr="000D4B6F">
        <w:rPr>
          <w:rFonts w:ascii="clear_sans_lightregular" w:hAnsi="clear_sans_lightregular"/>
          <w:color w:val="000000"/>
        </w:rPr>
        <w:t>, размещено на официальном сайте школ</w:t>
      </w:r>
      <w:r w:rsidR="000D4B6F" w:rsidRPr="000D4B6F">
        <w:rPr>
          <w:rFonts w:ascii="clear_sans_lightregular" w:hAnsi="clear_sans_lightregular"/>
          <w:color w:val="000000"/>
        </w:rPr>
        <w:t>ы</w:t>
      </w:r>
      <w:r w:rsidRPr="000D4B6F">
        <w:rPr>
          <w:rFonts w:ascii="clear_sans_lightregular" w:hAnsi="clear_sans_lightregular"/>
          <w:color w:val="000000"/>
        </w:rPr>
        <w:t xml:space="preserve">. Родители (законные представители) имеют право на осуществление </w:t>
      </w:r>
      <w:proofErr w:type="gramStart"/>
      <w:r w:rsidRPr="000D4B6F">
        <w:rPr>
          <w:rFonts w:ascii="clear_sans_lightregular" w:hAnsi="clear_sans_lightregular"/>
          <w:color w:val="000000"/>
        </w:rPr>
        <w:t>контроля за</w:t>
      </w:r>
      <w:proofErr w:type="gramEnd"/>
      <w:r w:rsidRPr="000D4B6F">
        <w:rPr>
          <w:rFonts w:ascii="clear_sans_lightregular" w:hAnsi="clear_sans_lightregular"/>
          <w:color w:val="000000"/>
        </w:rPr>
        <w:t xml:space="preserve"> качеством приготовления блюд.</w:t>
      </w:r>
    </w:p>
    <w:p w:rsidR="00D94688" w:rsidRDefault="000D4B6F" w:rsidP="000D4B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CACB5EF">
            <wp:extent cx="2816860" cy="3797935"/>
            <wp:effectExtent l="0" t="0" r="254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860" cy="3797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3A7D" w:rsidRPr="000D4B6F" w:rsidRDefault="001F3A7D" w:rsidP="000D4B6F">
      <w:pPr>
        <w:jc w:val="both"/>
        <w:rPr>
          <w:rFonts w:ascii="Times New Roman" w:hAnsi="Times New Roman"/>
          <w:sz w:val="28"/>
          <w:szCs w:val="28"/>
        </w:rPr>
      </w:pPr>
    </w:p>
    <w:p w:rsidR="003E4592" w:rsidRPr="00463A91" w:rsidRDefault="003E4592" w:rsidP="00463A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A91">
        <w:rPr>
          <w:rFonts w:ascii="Times New Roman" w:hAnsi="Times New Roman" w:cs="Times New Roman"/>
          <w:b/>
          <w:sz w:val="28"/>
          <w:szCs w:val="28"/>
        </w:rPr>
        <w:lastRenderedPageBreak/>
        <w:t>Члены  общественного  родительского  контроля регулярно проводят проверки школьной столовой.</w:t>
      </w:r>
    </w:p>
    <w:p w:rsidR="00980E3E" w:rsidRDefault="00980E3E" w:rsidP="00463A91">
      <w:pPr>
        <w:pStyle w:val="a5"/>
        <w:shd w:val="clear" w:color="auto" w:fill="FFFFFF"/>
        <w:spacing w:before="0" w:beforeAutospacing="0" w:after="0" w:afterAutospacing="0"/>
        <w:rPr>
          <w:rFonts w:ascii="clear_sans_lightregular" w:hAnsi="clear_sans_lightregular"/>
          <w:color w:val="000000"/>
        </w:rPr>
      </w:pPr>
    </w:p>
    <w:p w:rsidR="00980E3E" w:rsidRPr="00587F32" w:rsidRDefault="00587F32" w:rsidP="00587F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F32">
        <w:rPr>
          <w:noProof/>
          <w:sz w:val="28"/>
          <w:szCs w:val="28"/>
          <w:lang w:eastAsia="ru-RU"/>
        </w:rPr>
        <w:drawing>
          <wp:anchor distT="0" distB="0" distL="0" distR="0" simplePos="0" relativeHeight="251663360" behindDoc="0" locked="0" layoutInCell="1" allowOverlap="0" wp14:anchorId="4EB2596C" wp14:editId="2B1D67F7">
            <wp:simplePos x="0" y="0"/>
            <wp:positionH relativeFrom="column">
              <wp:posOffset>-681990</wp:posOffset>
            </wp:positionH>
            <wp:positionV relativeFrom="line">
              <wp:posOffset>332105</wp:posOffset>
            </wp:positionV>
            <wp:extent cx="3038475" cy="2241550"/>
            <wp:effectExtent l="0" t="0" r="9525" b="6350"/>
            <wp:wrapSquare wrapText="bothSides"/>
            <wp:docPr id="5" name="Рисунок 5" descr="Родительский контроль за организацией пит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одительский контроль за организацией питани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24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80E3E" w:rsidRPr="0058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в школе работал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общественный </w:t>
      </w:r>
      <w:r w:rsidR="00980E3E" w:rsidRPr="0058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родительский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80E3E" w:rsidRPr="0058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контроль. Члены родительского комитета проверили санитарное состояние обеденного зала, меню, вкусовые качества приготовленных блюд. </w:t>
      </w:r>
    </w:p>
    <w:p w:rsidR="00980E3E" w:rsidRPr="00587F32" w:rsidRDefault="00980E3E" w:rsidP="00587F32">
      <w:pPr>
        <w:pStyle w:val="a5"/>
        <w:shd w:val="clear" w:color="auto" w:fill="FFFFFF"/>
        <w:spacing w:before="0" w:beforeAutospacing="0" w:after="0" w:afterAutospacing="0"/>
        <w:jc w:val="both"/>
        <w:rPr>
          <w:rFonts w:ascii="clear_sans_lightregular" w:hAnsi="clear_sans_lightregular"/>
          <w:color w:val="000000"/>
          <w:sz w:val="28"/>
          <w:szCs w:val="28"/>
        </w:rPr>
      </w:pPr>
      <w:r w:rsidRPr="00587F32">
        <w:rPr>
          <w:sz w:val="28"/>
          <w:szCs w:val="28"/>
        </w:rPr>
        <w:t xml:space="preserve">«Меню на день соответствует </w:t>
      </w:r>
      <w:r w:rsidR="00B277E4">
        <w:rPr>
          <w:sz w:val="28"/>
          <w:szCs w:val="28"/>
        </w:rPr>
        <w:t>утвержденному</w:t>
      </w:r>
      <w:r w:rsidRPr="00587F32">
        <w:rPr>
          <w:sz w:val="28"/>
          <w:szCs w:val="28"/>
        </w:rPr>
        <w:t>. Соблюдаются санитарные нормы и правила. Персонал ответственно относится к приготовлению пищи. О</w:t>
      </w:r>
      <w:r w:rsidR="001F3A7D">
        <w:rPr>
          <w:sz w:val="28"/>
          <w:szCs w:val="28"/>
        </w:rPr>
        <w:t xml:space="preserve">тмечены вкусовые качества блюд. </w:t>
      </w:r>
      <w:r w:rsidRPr="00587F32">
        <w:rPr>
          <w:sz w:val="28"/>
          <w:szCs w:val="28"/>
        </w:rPr>
        <w:t>Ежедневный рацион основывается на принципах здорового питания, отвечает требованиям безопасности и создаёт условия для физического и интеллектуального развития школьников»,- отметили члены родительского контроля.</w:t>
      </w:r>
    </w:p>
    <w:p w:rsidR="00980E3E" w:rsidRPr="00587F32" w:rsidRDefault="00980E3E" w:rsidP="00587F32">
      <w:pPr>
        <w:pStyle w:val="a5"/>
        <w:shd w:val="clear" w:color="auto" w:fill="FFFFFF"/>
        <w:spacing w:before="0" w:beforeAutospacing="0" w:after="0" w:afterAutospacing="0"/>
        <w:jc w:val="both"/>
        <w:rPr>
          <w:rFonts w:ascii="clear_sans_lightregular" w:hAnsi="clear_sans_lightregular"/>
          <w:color w:val="000000"/>
          <w:sz w:val="28"/>
          <w:szCs w:val="28"/>
        </w:rPr>
      </w:pPr>
    </w:p>
    <w:p w:rsidR="00980E3E" w:rsidRPr="00587F32" w:rsidRDefault="00980E3E" w:rsidP="00463A91">
      <w:pPr>
        <w:pStyle w:val="a5"/>
        <w:shd w:val="clear" w:color="auto" w:fill="FFFFFF"/>
        <w:spacing w:before="0" w:beforeAutospacing="0" w:after="0" w:afterAutospacing="0"/>
        <w:rPr>
          <w:rFonts w:ascii="clear_sans_lightregular" w:hAnsi="clear_sans_lightregular"/>
          <w:color w:val="000000"/>
          <w:sz w:val="28"/>
          <w:szCs w:val="28"/>
        </w:rPr>
      </w:pPr>
    </w:p>
    <w:p w:rsidR="003E4592" w:rsidRDefault="003E4592" w:rsidP="003E4592">
      <w:pPr>
        <w:rPr>
          <w:rFonts w:ascii="Times New Roman" w:hAnsi="Times New Roman" w:cs="Times New Roman"/>
          <w:sz w:val="28"/>
          <w:szCs w:val="28"/>
        </w:rPr>
      </w:pPr>
    </w:p>
    <w:p w:rsidR="00587F32" w:rsidRPr="00587F32" w:rsidRDefault="003E4592" w:rsidP="003E459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7F32">
        <w:rPr>
          <w:rFonts w:ascii="Times New Roman" w:hAnsi="Times New Roman" w:cs="Times New Roman"/>
          <w:b/>
          <w:sz w:val="28"/>
          <w:szCs w:val="28"/>
          <w:u w:val="single"/>
        </w:rPr>
        <w:t>Регулярно  проводятся   беседы по горячему питанию</w:t>
      </w:r>
      <w:r w:rsidR="00920B0F" w:rsidRPr="00587F3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463A91" w:rsidRPr="00587F3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920B0F" w:rsidRPr="00587F32" w:rsidRDefault="00463A91" w:rsidP="003E459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7F32">
        <w:rPr>
          <w:rFonts w:ascii="Times New Roman" w:hAnsi="Times New Roman" w:cs="Times New Roman"/>
          <w:b/>
          <w:sz w:val="28"/>
          <w:szCs w:val="28"/>
          <w:u w:val="single"/>
        </w:rPr>
        <w:t>«Пейте, дети, молоко будете здоровы»</w:t>
      </w:r>
    </w:p>
    <w:p w:rsidR="00980E3E" w:rsidRPr="00587F32" w:rsidRDefault="00980E3E" w:rsidP="00587F32">
      <w:pPr>
        <w:pStyle w:val="a5"/>
        <w:jc w:val="both"/>
        <w:rPr>
          <w:sz w:val="28"/>
          <w:szCs w:val="28"/>
        </w:rPr>
      </w:pPr>
      <w:r w:rsidRPr="00587F32">
        <w:rPr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68F596DE" wp14:editId="30A9AE79">
            <wp:simplePos x="0" y="0"/>
            <wp:positionH relativeFrom="column">
              <wp:posOffset>24765</wp:posOffset>
            </wp:positionH>
            <wp:positionV relativeFrom="paragraph">
              <wp:posOffset>72390</wp:posOffset>
            </wp:positionV>
            <wp:extent cx="3333750" cy="2162175"/>
            <wp:effectExtent l="0" t="0" r="0" b="9525"/>
            <wp:wrapTight wrapText="bothSides">
              <wp:wrapPolygon edited="0">
                <wp:start x="0" y="0"/>
                <wp:lineTo x="0" y="21505"/>
                <wp:lineTo x="21477" y="21505"/>
                <wp:lineTo x="21477" y="0"/>
                <wp:lineTo x="0" y="0"/>
              </wp:wrapPolygon>
            </wp:wrapTight>
            <wp:docPr id="4" name="Рисунок 4" descr="Путешествие в Страну Здоровых продук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утешествие в Страну Здоровых продуктов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7F32">
        <w:rPr>
          <w:sz w:val="28"/>
          <w:szCs w:val="28"/>
        </w:rPr>
        <w:t xml:space="preserve">В целях школьного проекта «Здоровое питание» и пропаганды здорового питания,   учащиеся 1 класса совершили виртуальное путешествие в Страну Здоровых продуктов. Не все взрослые знают, почему молоко считается полезным.  </w:t>
      </w:r>
    </w:p>
    <w:p w:rsidR="00980E3E" w:rsidRPr="00587F32" w:rsidRDefault="00980E3E" w:rsidP="00587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F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Скелет ребёнка активно растёт, костная ткань динамично обновляется — нужно много кальция. Молоко богато кальцием. Именно поэтому молоко рекомендуют пить детям и подросткам. За счёт кальция молоко предотвращает кариес. Два стакана молока в день — это почти половина суточной нормы кальция. В молоке довольно много белка. Белок — главный строительный материал для мышц. Неслучайно многие атлеты пьют его после тренировок. </w:t>
      </w:r>
    </w:p>
    <w:p w:rsidR="00980E3E" w:rsidRPr="00587F32" w:rsidRDefault="00980E3E" w:rsidP="00587F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F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«Пейте, дети, молоко — будете здоровы!» — фраза, знакомая с детства. Сегодня ребятам убедиться в этом помог фильм с одноимённым названием, они смотрели и обсуждали его вместе с родителями. Родители пришли к выводу: культуре рационального здорового питания надо учить детей с первого класса. </w:t>
      </w:r>
    </w:p>
    <w:p w:rsidR="00920B0F" w:rsidRPr="00587F32" w:rsidRDefault="00920B0F" w:rsidP="00587F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4592" w:rsidRPr="00920B0F" w:rsidRDefault="003E4592" w:rsidP="00920B0F">
      <w:pPr>
        <w:rPr>
          <w:rFonts w:ascii="Times New Roman" w:hAnsi="Times New Roman" w:cs="Times New Roman"/>
          <w:sz w:val="28"/>
          <w:szCs w:val="28"/>
        </w:rPr>
      </w:pPr>
    </w:p>
    <w:sectPr w:rsidR="003E4592" w:rsidRPr="00920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lear_sans_light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592"/>
    <w:rsid w:val="00084D43"/>
    <w:rsid w:val="000D4B6F"/>
    <w:rsid w:val="001E2289"/>
    <w:rsid w:val="001F3A7D"/>
    <w:rsid w:val="002A139D"/>
    <w:rsid w:val="003C5EA3"/>
    <w:rsid w:val="003E4592"/>
    <w:rsid w:val="00463A91"/>
    <w:rsid w:val="00506CFB"/>
    <w:rsid w:val="00587F32"/>
    <w:rsid w:val="005F4DCE"/>
    <w:rsid w:val="00851D84"/>
    <w:rsid w:val="008A4627"/>
    <w:rsid w:val="00920B0F"/>
    <w:rsid w:val="00955C4D"/>
    <w:rsid w:val="00980E3E"/>
    <w:rsid w:val="00B277E4"/>
    <w:rsid w:val="00B956DB"/>
    <w:rsid w:val="00D34924"/>
    <w:rsid w:val="00D94688"/>
    <w:rsid w:val="00E45D13"/>
    <w:rsid w:val="00F4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0B0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63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0B0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63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Слава</cp:lastModifiedBy>
  <cp:revision>2</cp:revision>
  <dcterms:created xsi:type="dcterms:W3CDTF">2023-09-11T13:53:00Z</dcterms:created>
  <dcterms:modified xsi:type="dcterms:W3CDTF">2023-09-11T13:53:00Z</dcterms:modified>
</cp:coreProperties>
</file>