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D99" w:rsidRPr="008D7119" w:rsidRDefault="00DD3D99" w:rsidP="006D10A7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C00000"/>
          <w:kern w:val="36"/>
          <w:sz w:val="36"/>
          <w:szCs w:val="36"/>
        </w:rPr>
      </w:pPr>
      <w:bookmarkStart w:id="0" w:name="_GoBack"/>
      <w:r w:rsidRPr="008D7119">
        <w:rPr>
          <w:rFonts w:ascii="Times New Roman" w:hAnsi="Times New Roman" w:cs="Times New Roman"/>
          <w:b/>
          <w:bCs/>
          <w:color w:val="C00000"/>
          <w:kern w:val="36"/>
          <w:sz w:val="36"/>
          <w:szCs w:val="36"/>
        </w:rPr>
        <w:t>Памятка «Психологическое сопровождение ЕГЭ»</w:t>
      </w:r>
    </w:p>
    <w:p w:rsidR="00DD3D99" w:rsidRPr="00287945" w:rsidRDefault="00DD3D99" w:rsidP="006D10A7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287945">
        <w:rPr>
          <w:rFonts w:ascii="Times New Roman" w:hAnsi="Times New Roman" w:cs="Times New Roman"/>
          <w:b/>
          <w:bCs/>
          <w:color w:val="002060"/>
          <w:kern w:val="36"/>
          <w:sz w:val="28"/>
          <w:szCs w:val="28"/>
        </w:rPr>
        <w:t>для родителей</w:t>
      </w:r>
      <w:bookmarkEnd w:id="0"/>
    </w:p>
    <w:p w:rsidR="00DD3D99" w:rsidRPr="00287945" w:rsidRDefault="00DD3D99" w:rsidP="006D10A7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Как научиться психологически готовить себя к ответственному событию? Предлагаем Вам, уважаемые родители, некоторые рекомендации, которые по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з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воляют успешно справиться с задачей, стоящей перед Вами:</w:t>
      </w:r>
    </w:p>
    <w:p w:rsidR="00DD3D99" w:rsidRPr="00287945" w:rsidRDefault="00DD3D99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Помните, что ЕГЭ сдает Ваш ребенок, поэтому оградите его от своих пер</w:t>
      </w:r>
      <w:r w:rsidRPr="00287945">
        <w:rPr>
          <w:color w:val="002060"/>
          <w:sz w:val="28"/>
          <w:szCs w:val="28"/>
        </w:rPr>
        <w:t>е</w:t>
      </w:r>
      <w:r w:rsidRPr="00287945">
        <w:rPr>
          <w:color w:val="002060"/>
          <w:sz w:val="28"/>
          <w:szCs w:val="28"/>
        </w:rPr>
        <w:t>живаний. Ребенку всегда передается волнение родителей;</w:t>
      </w:r>
    </w:p>
    <w:p w:rsidR="00DD3D99" w:rsidRPr="00287945" w:rsidRDefault="00DD3D99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Старайтесь оставаться в спокойной и взвешенной позиции взрослого, кот</w:t>
      </w:r>
      <w:r w:rsidRPr="00287945">
        <w:rPr>
          <w:color w:val="002060"/>
          <w:sz w:val="28"/>
          <w:szCs w:val="28"/>
        </w:rPr>
        <w:t>о</w:t>
      </w:r>
      <w:r w:rsidRPr="00287945">
        <w:rPr>
          <w:color w:val="002060"/>
          <w:sz w:val="28"/>
          <w:szCs w:val="28"/>
        </w:rPr>
        <w:t>рый видит, в чем ребенку трудно сейчас и ненавязчиво предлагает свою помощь;</w:t>
      </w:r>
    </w:p>
    <w:p w:rsidR="00DD3D99" w:rsidRPr="00287945" w:rsidRDefault="00DD3D99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Позаботьтесь о том, чтобы ребенок придерживался разумного распорядка дня при подготовке к ЕГЭ. Несмотря на важность учебных занятий, у него должно оставаться достаточное время для отдыха, сна, встреч с друзьями и т. п.;</w:t>
      </w:r>
    </w:p>
    <w:p w:rsidR="00DD3D99" w:rsidRPr="00287945" w:rsidRDefault="00DD3D99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Помогите Вашему ребенку в рациональном распределении предметной подготовки по темам;</w:t>
      </w:r>
    </w:p>
    <w:p w:rsidR="00DD3D99" w:rsidRPr="00287945" w:rsidRDefault="00DD3D99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Помните, что ЕГЭ – это не одномоментная акция, а длительный процесс, к</w:t>
      </w:r>
      <w:r w:rsidRPr="00287945">
        <w:rPr>
          <w:color w:val="002060"/>
          <w:sz w:val="28"/>
          <w:szCs w:val="28"/>
        </w:rPr>
        <w:t>о</w:t>
      </w:r>
      <w:r w:rsidRPr="00287945">
        <w:rPr>
          <w:color w:val="002060"/>
          <w:sz w:val="28"/>
          <w:szCs w:val="28"/>
        </w:rPr>
        <w:t>торый ребенок должен выдержать, и приобрести важные навыки самоо</w:t>
      </w:r>
      <w:r w:rsidRPr="00287945">
        <w:rPr>
          <w:color w:val="002060"/>
          <w:sz w:val="28"/>
          <w:szCs w:val="28"/>
        </w:rPr>
        <w:t>р</w:t>
      </w:r>
      <w:r w:rsidRPr="00287945">
        <w:rPr>
          <w:color w:val="002060"/>
          <w:sz w:val="28"/>
          <w:szCs w:val="28"/>
        </w:rPr>
        <w:t>ганизации и самообучения;</w:t>
      </w:r>
    </w:p>
    <w:p w:rsidR="00DD3D99" w:rsidRPr="00287945" w:rsidRDefault="00DD3D99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Расспросите, как ребенок сам себе представляет процесс подготовки к ЕГЭ. При необходимости совместно скорректируйте его мнение и пропишите в виде последовательных шагов;</w:t>
      </w:r>
    </w:p>
    <w:p w:rsidR="00DD3D99" w:rsidRPr="00287945" w:rsidRDefault="00DD3D99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Разговаривайте с ребенком заботливым, успокаивающим, ободряющим т</w:t>
      </w:r>
      <w:r w:rsidRPr="00287945">
        <w:rPr>
          <w:color w:val="002060"/>
          <w:sz w:val="28"/>
          <w:szCs w:val="28"/>
        </w:rPr>
        <w:t>о</w:t>
      </w:r>
      <w:r w:rsidRPr="00287945">
        <w:rPr>
          <w:color w:val="002060"/>
          <w:sz w:val="28"/>
          <w:szCs w:val="28"/>
        </w:rPr>
        <w:t>ном;</w:t>
      </w:r>
    </w:p>
    <w:p w:rsidR="00DD3D99" w:rsidRPr="00287945" w:rsidRDefault="00DD3D99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Помните, что полноценное питание особенно важно для ребенка на этапе подготовки к ЕГЭ. Постарайтесь увеличить количество натуральных проду</w:t>
      </w:r>
      <w:r w:rsidRPr="00287945">
        <w:rPr>
          <w:color w:val="002060"/>
          <w:sz w:val="28"/>
          <w:szCs w:val="28"/>
        </w:rPr>
        <w:t>к</w:t>
      </w:r>
      <w:r w:rsidRPr="00287945">
        <w:rPr>
          <w:color w:val="002060"/>
          <w:sz w:val="28"/>
          <w:szCs w:val="28"/>
        </w:rPr>
        <w:t>тов и снизить количество употребляемых «фаст фудов».</w:t>
      </w:r>
    </w:p>
    <w:p w:rsidR="00DD3D99" w:rsidRPr="00287945" w:rsidRDefault="00DD3D99" w:rsidP="006D10A7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hAnsi="Verdana" w:cs="Verdana"/>
          <w:b/>
          <w:bCs/>
          <w:color w:val="C00000"/>
          <w:kern w:val="36"/>
          <w:sz w:val="32"/>
          <w:szCs w:val="32"/>
        </w:rPr>
      </w:pPr>
      <w:r w:rsidRPr="00287945">
        <w:rPr>
          <w:rFonts w:ascii="Times New Roman" w:hAnsi="Times New Roman" w:cs="Times New Roman"/>
          <w:b/>
          <w:bCs/>
          <w:color w:val="C00000"/>
          <w:kern w:val="36"/>
          <w:sz w:val="32"/>
          <w:szCs w:val="32"/>
        </w:rPr>
        <w:t>Помощь психолога для родителей</w:t>
      </w:r>
    </w:p>
    <w:p w:rsidR="00DD3D99" w:rsidRPr="006D10A7" w:rsidRDefault="00DD3D99" w:rsidP="006D10A7">
      <w:pPr>
        <w:shd w:val="clear" w:color="auto" w:fill="FFFFFF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D10A7">
        <w:rPr>
          <w:rFonts w:ascii="Times New Roman" w:hAnsi="Times New Roman" w:cs="Times New Roman"/>
          <w:b/>
          <w:bCs/>
          <w:color w:val="002060"/>
          <w:sz w:val="28"/>
          <w:szCs w:val="28"/>
        </w:rPr>
        <w:t>У</w:t>
      </w:r>
      <w:r w:rsidRPr="0028794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важаемые родители выпускников школ!</w:t>
      </w:r>
    </w:p>
    <w:p w:rsidR="00DD3D99" w:rsidRDefault="00DD3D99" w:rsidP="006D10A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Ваши дети и Вы вместе с ними вступили в ответственный период жизни – подготовки к сдаче Единых Государственных Экзаменов (ЕГЭ).</w:t>
      </w:r>
    </w:p>
    <w:p w:rsidR="00DD3D99" w:rsidRDefault="00DD3D99" w:rsidP="006D10A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Единый государственный экзамен (ЕГЭ) – новое в политике государства. Педагогика, психология и психотерапия накопили большой опыт подготовки детей к различным другим экзаменам. Этот опыт мы и предлагаем Вам. Озн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комьтесь с ним, наверняка, он будет Вам полезен.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Экзамены – это испытание для личности в любом возрасте, особенно – в подро</w:t>
      </w:r>
      <w:r>
        <w:rPr>
          <w:rFonts w:ascii="Times New Roman" w:hAnsi="Times New Roman" w:cs="Times New Roman"/>
          <w:color w:val="002060"/>
          <w:sz w:val="28"/>
          <w:szCs w:val="28"/>
        </w:rPr>
        <w:t>стковом.</w:t>
      </w:r>
    </w:p>
    <w:p w:rsidR="00DD3D99" w:rsidRDefault="00DD3D99" w:rsidP="006D10A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lastRenderedPageBreak/>
        <w:t>Экзамены - настоящий стресс. Стресс - это реакция мобилизации всех ф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зических и психологических сил человека, активизации его опыта преодоления кризисных ситуаций. Преодолевая стрессы, человек развивается, взрослеет.</w:t>
      </w:r>
    </w:p>
    <w:p w:rsidR="00DD3D99" w:rsidRDefault="00DD3D99" w:rsidP="006D10A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Психологическая подготовка и поддержка ребенка со стороны семьи – важнейшая составляющая его успеха на экзаменах.</w:t>
      </w:r>
    </w:p>
    <w:p w:rsidR="00DD3D99" w:rsidRDefault="00DD3D99" w:rsidP="006D10A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Вначале Вам важно определить, насколько Ваш ребенок способен перен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сить стрессы. На этой основе Вы можете определить сами способы его по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д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держки.</w:t>
      </w:r>
    </w:p>
    <w:p w:rsidR="00DD3D99" w:rsidRPr="00287945" w:rsidRDefault="00DD3D99" w:rsidP="006D10A7">
      <w:pPr>
        <w:shd w:val="clear" w:color="auto" w:fill="FFFFFF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Подростки с хорошей переносимостью стрессов:</w:t>
      </w:r>
    </w:p>
    <w:p w:rsidR="00DD3D99" w:rsidRPr="006D10A7" w:rsidRDefault="00DD3D99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hAnsi="Times New Roman" w:cs="Times New Roman"/>
          <w:color w:val="002060"/>
          <w:sz w:val="28"/>
          <w:szCs w:val="28"/>
        </w:rPr>
        <w:t>С детства отважны, не только не боятся риска и опасностей, но и стремятся к ним.</w:t>
      </w:r>
    </w:p>
    <w:p w:rsidR="00DD3D99" w:rsidRPr="006D10A7" w:rsidRDefault="00DD3D99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hAnsi="Times New Roman" w:cs="Times New Roman"/>
          <w:color w:val="002060"/>
          <w:sz w:val="28"/>
          <w:szCs w:val="28"/>
        </w:rPr>
        <w:t>Отличаются большим интересом ко всему окружающему, все исследуют.</w:t>
      </w:r>
    </w:p>
    <w:p w:rsidR="00DD3D99" w:rsidRPr="006D10A7" w:rsidRDefault="00DD3D99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hAnsi="Times New Roman" w:cs="Times New Roman"/>
          <w:color w:val="002060"/>
          <w:sz w:val="28"/>
          <w:szCs w:val="28"/>
        </w:rPr>
        <w:t>Самостоятельно учатся уже с начальных классов, а при переходе в средние классы их успеваемость не снижается и даже улучшается.</w:t>
      </w:r>
    </w:p>
    <w:p w:rsidR="00DD3D99" w:rsidRPr="006D10A7" w:rsidRDefault="00DD3D99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hAnsi="Times New Roman" w:cs="Times New Roman"/>
          <w:color w:val="002060"/>
          <w:sz w:val="28"/>
          <w:szCs w:val="28"/>
        </w:rPr>
        <w:t>Им всегда нравились самые разные ситуации испытания их способностей, знаний и умений – они предвкушают их, как спортсмены важных стартов.</w:t>
      </w:r>
    </w:p>
    <w:p w:rsidR="00DD3D99" w:rsidRPr="006D10A7" w:rsidRDefault="00DD3D99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hAnsi="Times New Roman" w:cs="Times New Roman"/>
          <w:color w:val="002060"/>
          <w:sz w:val="28"/>
          <w:szCs w:val="28"/>
        </w:rPr>
        <w:t>К прежним экзаменам они готовились самостоятельно и показывали хор</w:t>
      </w:r>
      <w:r w:rsidRPr="006D10A7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Pr="006D10A7">
        <w:rPr>
          <w:rFonts w:ascii="Times New Roman" w:hAnsi="Times New Roman" w:cs="Times New Roman"/>
          <w:color w:val="002060"/>
          <w:sz w:val="28"/>
          <w:szCs w:val="28"/>
        </w:rPr>
        <w:t>шие результаты.</w:t>
      </w:r>
    </w:p>
    <w:p w:rsidR="00DD3D99" w:rsidRPr="006D10A7" w:rsidRDefault="00DD3D99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hAnsi="Times New Roman" w:cs="Times New Roman"/>
          <w:color w:val="002060"/>
          <w:sz w:val="28"/>
          <w:szCs w:val="28"/>
        </w:rPr>
        <w:t>Во время контрольных и экзаменов они волнуются, но это делает их более собранными, ускоряет мышление и сообразительность.</w:t>
      </w:r>
    </w:p>
    <w:p w:rsidR="00DD3D99" w:rsidRPr="006D10A7" w:rsidRDefault="00DD3D99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hAnsi="Times New Roman" w:cs="Times New Roman"/>
          <w:color w:val="002060"/>
          <w:sz w:val="28"/>
          <w:szCs w:val="28"/>
        </w:rPr>
        <w:t>Они с удовольствием делятся с Вами своими достижениями, в том числе в учебе и на экзаменах.</w:t>
      </w:r>
    </w:p>
    <w:p w:rsidR="00DD3D99" w:rsidRDefault="00DD3D99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hAnsi="Times New Roman" w:cs="Times New Roman"/>
          <w:color w:val="002060"/>
          <w:sz w:val="28"/>
          <w:szCs w:val="28"/>
        </w:rPr>
        <w:t>Неудачи на экзаменах не вызывали у них переживаний своей неполноце</w:t>
      </w:r>
      <w:r w:rsidRPr="006D10A7">
        <w:rPr>
          <w:rFonts w:ascii="Times New Roman" w:hAnsi="Times New Roman" w:cs="Times New Roman"/>
          <w:color w:val="002060"/>
          <w:sz w:val="28"/>
          <w:szCs w:val="28"/>
        </w:rPr>
        <w:t>н</w:t>
      </w:r>
      <w:r w:rsidRPr="006D10A7">
        <w:rPr>
          <w:rFonts w:ascii="Times New Roman" w:hAnsi="Times New Roman" w:cs="Times New Roman"/>
          <w:color w:val="002060"/>
          <w:sz w:val="28"/>
          <w:szCs w:val="28"/>
        </w:rPr>
        <w:t>ности, пессимизма, они «не опускали рук», а, наоборот, у них возникал азарт, стремление достичь успеха.</w:t>
      </w:r>
    </w:p>
    <w:p w:rsidR="00DD3D99" w:rsidRDefault="00DD3D99" w:rsidP="006D10A7">
      <w:pPr>
        <w:shd w:val="clear" w:color="auto" w:fill="FFFFFF"/>
        <w:spacing w:before="120" w:after="12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Помощь родителей.</w:t>
      </w:r>
    </w:p>
    <w:p w:rsidR="00DD3D99" w:rsidRPr="006D10A7" w:rsidRDefault="00DD3D99" w:rsidP="006D10A7">
      <w:pPr>
        <w:shd w:val="clear" w:color="auto" w:fill="FFFFFF"/>
        <w:spacing w:after="24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hAnsi="Times New Roman" w:cs="Times New Roman"/>
          <w:color w:val="002060"/>
          <w:sz w:val="28"/>
          <w:szCs w:val="28"/>
        </w:rPr>
        <w:t>Такие подростки требуют подхода к ним как к взрослым. Вам не надо ра</w:t>
      </w:r>
      <w:r w:rsidRPr="006D10A7">
        <w:rPr>
          <w:rFonts w:ascii="Times New Roman" w:hAnsi="Times New Roman" w:cs="Times New Roman"/>
          <w:color w:val="002060"/>
          <w:sz w:val="28"/>
          <w:szCs w:val="28"/>
        </w:rPr>
        <w:t>з</w:t>
      </w:r>
      <w:r w:rsidRPr="006D10A7">
        <w:rPr>
          <w:rFonts w:ascii="Times New Roman" w:hAnsi="Times New Roman" w:cs="Times New Roman"/>
          <w:color w:val="002060"/>
          <w:sz w:val="28"/>
          <w:szCs w:val="28"/>
        </w:rPr>
        <w:t>вивать у них саму способность преодолевать стрессы, так что ваша поддержка должна сводиться к активизации у детей имеющихся ресурсов преодоления стрессов.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D10A7">
        <w:rPr>
          <w:rFonts w:ascii="Times New Roman" w:hAnsi="Times New Roman" w:cs="Times New Roman"/>
          <w:color w:val="002060"/>
          <w:sz w:val="28"/>
          <w:szCs w:val="28"/>
        </w:rPr>
        <w:t>Укажем основные направления помощи.</w:t>
      </w:r>
    </w:p>
    <w:p w:rsidR="00DD3D99" w:rsidRPr="00287945" w:rsidRDefault="00DD3D99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Психофизиологическая помощь.</w:t>
      </w:r>
    </w:p>
    <w:p w:rsidR="00DD3D99" w:rsidRPr="00287945" w:rsidRDefault="00DD3D99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Питание – регулярное, лучше 5 раз в день, но не есть перед сном.</w:t>
      </w:r>
    </w:p>
    <w:p w:rsidR="00DD3D99" w:rsidRPr="00287945" w:rsidRDefault="00DD3D99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Больше витаминов – овощей, фруктов, ягод (брусника, клюква, черника, черная смородина), лимонов и апельсинов.</w:t>
      </w:r>
    </w:p>
    <w:p w:rsidR="00DD3D99" w:rsidRPr="00287945" w:rsidRDefault="00DD3D99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Режим дня: не заниматься по ночам – заканчивать занятия не позже 22:00; перед сном - около часа отдыха и переключения внимания; сон не меньше 8-ми часов.</w:t>
      </w:r>
    </w:p>
    <w:p w:rsidR="00DD3D99" w:rsidRPr="00287945" w:rsidRDefault="00DD3D99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lastRenderedPageBreak/>
        <w:t>Подростку оптимально заниматься периодами по 1,5 часа с получасовыми перерывами и с применением в них приемов переключения внимания (ук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заны ниже).</w:t>
      </w:r>
    </w:p>
    <w:p w:rsidR="00DD3D99" w:rsidRPr="00287945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Домашняя физиотерапия: прохладный или контрастный душ с утра; веч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е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ром – успокаивающие теплые ванны (хвойные, ароматизированные); ма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с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саж головы и шейно-воротниковой зоны (утром – интенсивный, стимул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рующий, вечером – слабыми прикосновениями, успокаивающий).</w:t>
      </w:r>
    </w:p>
    <w:p w:rsidR="00DD3D99" w:rsidRPr="00287945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На время подготовки к ЕГЭ лучше исключить работу в Интернете, если эт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го не требует сама подготовка.</w:t>
      </w:r>
    </w:p>
    <w:p w:rsidR="00DD3D99" w:rsidRDefault="00DD3D99" w:rsidP="008D7119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:rsidR="00DD3D99" w:rsidRDefault="00DD3D99" w:rsidP="008D7119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  <w:u w:val="single"/>
        </w:rPr>
        <w:t>Индивидуальные психологические методы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D3D99" w:rsidRPr="00287945" w:rsidRDefault="00DD3D99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Приемы переключения внимания, применяются в перерывах между зан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я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тиями. К типичным приемам относятся следующие:</w:t>
      </w:r>
    </w:p>
    <w:p w:rsidR="00DD3D99" w:rsidRPr="00287945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Прослушивание музыки, успокаивающей подростка.</w:t>
      </w:r>
    </w:p>
    <w:p w:rsidR="00DD3D99" w:rsidRPr="00287945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Чтение книг или просмотр фильмов – приключения, юмор.</w:t>
      </w:r>
    </w:p>
    <w:p w:rsidR="00DD3D99" w:rsidRPr="00287945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Легкая гимнастика (аэробика) под бодрящую музыку.</w:t>
      </w:r>
    </w:p>
    <w:p w:rsidR="00DD3D99" w:rsidRPr="00287945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Непродолжительное общение с друзьями по телефону.</w:t>
      </w:r>
    </w:p>
    <w:p w:rsidR="00DD3D99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 xml:space="preserve">Аутогенная тренировка (аутотренинг). </w:t>
      </w:r>
    </w:p>
    <w:p w:rsidR="00DD3D99" w:rsidRPr="008D7119" w:rsidRDefault="00DD3D99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color w:val="002060"/>
          <w:sz w:val="28"/>
          <w:szCs w:val="28"/>
        </w:rPr>
        <w:t>Применяются разные варианты самовнушений. Можете предложить сво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е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му ребенку мысленно воспроизводить картины своих прежних успехов с п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хвалой себя за каждый из них. Мысленное моделирование картин будущей уч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е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бы и работы, а на этом фоне – произнесение формул самовнушения с обоснов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нием выбора будущей учебы и работы. Классический аутотренинг: самовнуш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е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ние в положении лежа или полулежа расслабления в руках и ногах; затем – те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п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лоты и тяжести в них; затем – ровного и спокойного дыхания, а на этом фоне – внушение успокоения и готовности к успеху; наконец – произнесение формул бодрости и выхода из сеанса аутотренинга.</w:t>
      </w:r>
    </w:p>
    <w:p w:rsidR="00DD3D99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 xml:space="preserve">Волевая мобилизация. </w:t>
      </w:r>
    </w:p>
    <w:p w:rsidR="00DD3D99" w:rsidRDefault="00DD3D99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color w:val="002060"/>
          <w:sz w:val="28"/>
          <w:szCs w:val="28"/>
        </w:rPr>
        <w:t>Вы можете предложить подростку проанализировать его способы, с пом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щью которых он начинал впоследствии успешные для него дела и как подде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р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живал себя при возникновении препятствий и трудностей. К ним могут отн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ситься: предварительное составление подробного плана действий, предвидение препятствий и вариантов их преодоления, отдача самому себе приказа о начале дела, отождествление себя с любимым героем (книг, фильмов) или авторите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т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ным взрослым и др. На этой основе вы можете вместе с ребенком составить формулы аутотренинга, мобилизующие волю.</w:t>
      </w:r>
    </w:p>
    <w:p w:rsidR="00DD3D99" w:rsidRDefault="00DD3D99" w:rsidP="008D7119">
      <w:pPr>
        <w:shd w:val="clear" w:color="auto" w:fill="FFFFFF"/>
        <w:spacing w:before="120" w:after="12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Семейная психотерапия.</w:t>
      </w:r>
    </w:p>
    <w:p w:rsidR="00DD3D99" w:rsidRDefault="00DD3D99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color w:val="002060"/>
          <w:sz w:val="28"/>
          <w:szCs w:val="28"/>
        </w:rPr>
        <w:lastRenderedPageBreak/>
        <w:t>Необходимо создать для подростка благоприятную психологическую ср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е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ду, поддерживающую преодоление им стресса, связанного с ЕГЭ. Такая среда создается следующими приемами:</w:t>
      </w:r>
    </w:p>
    <w:p w:rsidR="00DD3D99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color w:val="002060"/>
          <w:sz w:val="28"/>
          <w:szCs w:val="28"/>
        </w:rPr>
        <w:t>Более частый контакт родителей с ребенком – в перерывах между его зан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я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тиями, за совместной едой, вечером перед сном.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DD3D99" w:rsidRDefault="00DD3D99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color w:val="002060"/>
          <w:sz w:val="28"/>
          <w:szCs w:val="28"/>
        </w:rPr>
        <w:t>Совместное и ежедневное подведение позитивных итогов дня – вечерами за чаем Вы можете рассказывать ребенку, что самого успешного было у Вас за день, и попросить его рассказать о своих успехах в подготовке к экзамену. Каждый успех взаимно поощряется.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Совместные с ребенком воспоминания о прошлых успехах в сдаче экзаменов.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Вы можете рассказать ребенку о своих собственных переживаниях на экзаменах и иных испытаниях и об опыте их успешного преодоления.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Стиль общения с ребенком – оптимистический, задо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р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ный, с юмором.</w:t>
      </w:r>
    </w:p>
    <w:p w:rsidR="00DD3D99" w:rsidRPr="008D7119" w:rsidRDefault="00DD3D99" w:rsidP="008D7119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Подростки с низкой переносимостью стрессов и неразвитой способн</w:t>
      </w:r>
      <w:r w:rsidRPr="008D711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</w:t>
      </w:r>
      <w:r w:rsidRPr="008D7119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стью к учебе.</w:t>
      </w:r>
    </w:p>
    <w:p w:rsidR="00DD3D99" w:rsidRPr="00287945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С детства некоторые подростки отличаются страхами: он боится остаться один, темноты, животных, высоты, незнакомых.</w:t>
      </w:r>
    </w:p>
    <w:p w:rsidR="00DD3D99" w:rsidRPr="00287945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Позже, при подготовке к школе и в младших классах, к ним присоединяю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т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ся страхи проявить инициативу, самостоятельность, начать дело, допустить ошибку, страх оценки результатов, ответов на уроке, особенно – у доски.</w:t>
      </w:r>
    </w:p>
    <w:p w:rsidR="00DD3D99" w:rsidRPr="00287945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Чтобы избежать стрессов, связанных с испытаниями, дети пытаются изб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е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жать их (например, просят освобождения от экзаменов), сказываются бол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ь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ными.</w:t>
      </w:r>
    </w:p>
    <w:p w:rsidR="00DD3D99" w:rsidRPr="00287945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Стараются оттягивать приготовление домашних уроков под разными пре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д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логами.</w:t>
      </w:r>
    </w:p>
    <w:p w:rsidR="00DD3D99" w:rsidRPr="00287945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На контрольных и экзаменах они сильно переживают и у них ухудшается мышление («ничего не могут сообразить»); в результате они не решают д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же те задачи, которые в спокойной ситуации решили бы без труда.</w:t>
      </w:r>
    </w:p>
    <w:p w:rsidR="00DD3D99" w:rsidRPr="00287945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Они пытаются скрывать от родителей свои неудачи в учебе, отчего разв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Pr="00287945">
        <w:rPr>
          <w:rFonts w:ascii="Times New Roman" w:hAnsi="Times New Roman" w:cs="Times New Roman"/>
          <w:color w:val="002060"/>
          <w:sz w:val="28"/>
          <w:szCs w:val="28"/>
        </w:rPr>
        <w:t>ваются навыки защитной лживости.</w:t>
      </w:r>
    </w:p>
    <w:p w:rsidR="00DD3D99" w:rsidRPr="00287945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Подолгу переживают из-за низких оценок или, наоборот, те не вызывают у них стремления их улучшить, а лишь обостряют попытки уклониться от учебы.</w:t>
      </w:r>
    </w:p>
    <w:p w:rsidR="00DD3D99" w:rsidRDefault="00DD3D99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hAnsi="Times New Roman" w:cs="Times New Roman"/>
          <w:color w:val="002060"/>
          <w:sz w:val="28"/>
          <w:szCs w:val="28"/>
        </w:rPr>
        <w:t>Ранее имели периоды трудностей в учебе и ухудшения успеваемости – в начале учебы в 1-2-м классе, при переходе в 5-6-е классы, при усложнении программы в 8-9-м классах.</w:t>
      </w:r>
    </w:p>
    <w:p w:rsidR="00DD3D99" w:rsidRDefault="00DD3D99" w:rsidP="008D7119">
      <w:pPr>
        <w:shd w:val="clear" w:color="auto" w:fill="FFFFFF"/>
        <w:spacing w:before="120" w:after="12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Помощь родителей.</w:t>
      </w:r>
    </w:p>
    <w:p w:rsidR="00DD3D99" w:rsidRDefault="00DD3D99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color w:val="002060"/>
          <w:sz w:val="28"/>
          <w:szCs w:val="28"/>
        </w:rPr>
        <w:t>Подростки с низкой переносимостью стрессов и неразвитой способностью к учебе нуждаются в непрерывной поддержке родителями и в длительной по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д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lastRenderedPageBreak/>
        <w:t>готовке к ЕГЭ – в течение всего года учебы, или даже лучше – в течение 10-11-го классов.</w:t>
      </w:r>
    </w:p>
    <w:p w:rsidR="00DD3D99" w:rsidRDefault="00DD3D99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color w:val="002060"/>
          <w:sz w:val="28"/>
          <w:szCs w:val="28"/>
        </w:rPr>
        <w:t>Сущность такой подготовки – повышение у детей способности переносить стрессы, быть самостоятельными и организованными (сразу отметим, что в действительности помощь подобным детям в подготовке их к экзаменам, в том числе и к ЕГЭ, следует начинать гораздо раньше – с переходом в 5-6-й классы).</w:t>
      </w:r>
    </w:p>
    <w:p w:rsidR="00DD3D99" w:rsidRDefault="00DD3D99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color w:val="002060"/>
          <w:sz w:val="28"/>
          <w:szCs w:val="28"/>
          <w:u w:val="single"/>
        </w:rPr>
        <w:t>Укажем основные направления помощи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D3D99" w:rsidRPr="008D7119" w:rsidRDefault="00DD3D99" w:rsidP="008D7119">
      <w:pPr>
        <w:pStyle w:val="a5"/>
        <w:numPr>
          <w:ilvl w:val="0"/>
          <w:numId w:val="7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color w:val="002060"/>
          <w:sz w:val="28"/>
          <w:szCs w:val="28"/>
        </w:rPr>
        <w:t>Психофизиологическая помощь. Аналогична помощи предыдущей группе, а, кроме того, включает направления, специально рассчитанные для данного типа детей.</w:t>
      </w:r>
    </w:p>
    <w:p w:rsidR="00DD3D99" w:rsidRPr="008D7119" w:rsidRDefault="00DD3D99" w:rsidP="008D7119">
      <w:pPr>
        <w:pStyle w:val="a5"/>
        <w:numPr>
          <w:ilvl w:val="0"/>
          <w:numId w:val="7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color w:val="002060"/>
          <w:sz w:val="28"/>
          <w:szCs w:val="28"/>
        </w:rPr>
        <w:t>Удлинение сна до 9-10 часов в сутки, можно с выделением из него 2-3 часов дневного сна.</w:t>
      </w:r>
    </w:p>
    <w:p w:rsidR="00DD3D99" w:rsidRPr="008D7119" w:rsidRDefault="00DD3D99" w:rsidP="008D7119">
      <w:pPr>
        <w:pStyle w:val="a5"/>
        <w:numPr>
          <w:ilvl w:val="0"/>
          <w:numId w:val="7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color w:val="002060"/>
          <w:sz w:val="28"/>
          <w:szCs w:val="28"/>
        </w:rPr>
        <w:t>Учащение вашего физического контакта с ребенком – обниманий и ласки.</w:t>
      </w:r>
    </w:p>
    <w:p w:rsidR="00DD3D99" w:rsidRDefault="00DD3D99" w:rsidP="008D7119">
      <w:pPr>
        <w:pStyle w:val="a5"/>
        <w:numPr>
          <w:ilvl w:val="0"/>
          <w:numId w:val="7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color w:val="002060"/>
          <w:sz w:val="28"/>
          <w:szCs w:val="28"/>
        </w:rPr>
        <w:t>Приготовление ребенку его любимых блюд.</w:t>
      </w:r>
    </w:p>
    <w:p w:rsidR="00DD3D99" w:rsidRPr="008D7119" w:rsidRDefault="00DD3D99" w:rsidP="008D7119">
      <w:pPr>
        <w:pStyle w:val="a5"/>
        <w:numPr>
          <w:ilvl w:val="0"/>
          <w:numId w:val="7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hAnsi="Times New Roman" w:cs="Times New Roman"/>
          <w:color w:val="002060"/>
          <w:sz w:val="28"/>
          <w:szCs w:val="28"/>
        </w:rPr>
        <w:t>Получение у врача (детского невропатолога, психотерапевта, психиатра) лечения, укрепляющего и успокаивающего нервную систему ребенка (отм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е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тим, что современное успокаивающее лечение не только не тормозит нер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ную систему, а, наоборот, способно стимулировать интеллект и работосп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Pr="008D7119">
        <w:rPr>
          <w:rFonts w:ascii="Times New Roman" w:hAnsi="Times New Roman" w:cs="Times New Roman"/>
          <w:color w:val="002060"/>
          <w:sz w:val="28"/>
          <w:szCs w:val="28"/>
        </w:rPr>
        <w:t>собность); начинать лечение следует за 1-3 месяца до ЕГЭ.</w:t>
      </w:r>
    </w:p>
    <w:p w:rsidR="00DD3D99" w:rsidRDefault="00D571A7" w:rsidP="00AC5E83">
      <w:pPr>
        <w:pStyle w:val="a3"/>
        <w:shd w:val="clear" w:color="auto" w:fill="FFFFFF"/>
        <w:spacing w:before="120" w:beforeAutospacing="0" w:after="120" w:afterAutospacing="0"/>
        <w:jc w:val="center"/>
        <w:rPr>
          <w:rStyle w:val="a4"/>
          <w:b/>
          <w:bCs/>
          <w:color w:val="002060"/>
          <w:sz w:val="28"/>
          <w:szCs w:val="28"/>
        </w:rPr>
      </w:pPr>
      <w:bookmarkStart w:id="1" w:name="_PictureBullets"/>
      <w:r>
        <w:rPr>
          <w:noProof/>
          <w:vanish/>
        </w:rPr>
        <w:drawing>
          <wp:inline distT="0" distB="0" distL="0" distR="0">
            <wp:extent cx="142875" cy="142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DD3D99" w:rsidSect="002C5C9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9A9"/>
    <w:multiLevelType w:val="hybridMultilevel"/>
    <w:tmpl w:val="554486C4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4D6770"/>
    <w:multiLevelType w:val="hybridMultilevel"/>
    <w:tmpl w:val="E24C140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245B72EF"/>
    <w:multiLevelType w:val="hybridMultilevel"/>
    <w:tmpl w:val="11B83B66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7E03F11"/>
    <w:multiLevelType w:val="hybridMultilevel"/>
    <w:tmpl w:val="5492D0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F7A33D6"/>
    <w:multiLevelType w:val="hybridMultilevel"/>
    <w:tmpl w:val="9CB2D0C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>
    <w:nsid w:val="6BF84BC2"/>
    <w:multiLevelType w:val="hybridMultilevel"/>
    <w:tmpl w:val="28665E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CF3542D"/>
    <w:multiLevelType w:val="hybridMultilevel"/>
    <w:tmpl w:val="A11410F4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95"/>
    <w:rsid w:val="00287945"/>
    <w:rsid w:val="002C5C95"/>
    <w:rsid w:val="005E36D1"/>
    <w:rsid w:val="006D10A7"/>
    <w:rsid w:val="00723E57"/>
    <w:rsid w:val="00743493"/>
    <w:rsid w:val="0084072D"/>
    <w:rsid w:val="008D7119"/>
    <w:rsid w:val="00AC5E83"/>
    <w:rsid w:val="00D422F2"/>
    <w:rsid w:val="00D571A7"/>
    <w:rsid w:val="00DD3D99"/>
    <w:rsid w:val="00E5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F2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9"/>
    <w:qFormat/>
    <w:rsid w:val="002C5C95"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5C9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2C5C9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Emphasis"/>
    <w:basedOn w:val="a0"/>
    <w:uiPriority w:val="99"/>
    <w:qFormat/>
    <w:rsid w:val="002C5C95"/>
    <w:rPr>
      <w:i/>
      <w:iCs/>
    </w:rPr>
  </w:style>
  <w:style w:type="paragraph" w:styleId="a5">
    <w:name w:val="List Paragraph"/>
    <w:basedOn w:val="a"/>
    <w:uiPriority w:val="99"/>
    <w:qFormat/>
    <w:rsid w:val="002C5C9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F2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9"/>
    <w:qFormat/>
    <w:rsid w:val="002C5C95"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5C9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2C5C9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Emphasis"/>
    <w:basedOn w:val="a0"/>
    <w:uiPriority w:val="99"/>
    <w:qFormat/>
    <w:rsid w:val="002C5C95"/>
    <w:rPr>
      <w:i/>
      <w:iCs/>
    </w:rPr>
  </w:style>
  <w:style w:type="paragraph" w:styleId="a5">
    <w:name w:val="List Paragraph"/>
    <w:basedOn w:val="a"/>
    <w:uiPriority w:val="99"/>
    <w:qFormat/>
    <w:rsid w:val="002C5C9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Слава</cp:lastModifiedBy>
  <cp:revision>2</cp:revision>
  <dcterms:created xsi:type="dcterms:W3CDTF">2022-11-16T13:43:00Z</dcterms:created>
  <dcterms:modified xsi:type="dcterms:W3CDTF">2022-11-16T13:43:00Z</dcterms:modified>
</cp:coreProperties>
</file>