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544" w:rsidRPr="002C5C95" w:rsidRDefault="00695544" w:rsidP="002C5C95">
      <w:pPr>
        <w:shd w:val="clear" w:color="auto" w:fill="FFFFFF"/>
        <w:spacing w:after="0" w:line="240" w:lineRule="auto"/>
        <w:jc w:val="center"/>
        <w:outlineLvl w:val="0"/>
        <w:rPr>
          <w:rFonts w:ascii="Times New Roman" w:hAnsi="Times New Roman" w:cs="Times New Roman"/>
          <w:b/>
          <w:bCs/>
          <w:color w:val="002060"/>
          <w:kern w:val="36"/>
          <w:sz w:val="36"/>
          <w:szCs w:val="36"/>
        </w:rPr>
      </w:pPr>
      <w:r w:rsidRPr="002C5C95">
        <w:rPr>
          <w:rFonts w:ascii="Times New Roman" w:hAnsi="Times New Roman" w:cs="Times New Roman"/>
          <w:b/>
          <w:bCs/>
          <w:color w:val="002060"/>
          <w:kern w:val="36"/>
          <w:sz w:val="36"/>
          <w:szCs w:val="36"/>
        </w:rPr>
        <w:t>Памятка «Психологическое сопровождение ЕГЭ»</w:t>
      </w:r>
    </w:p>
    <w:p w:rsidR="00695544" w:rsidRPr="002C5C95" w:rsidRDefault="00695544" w:rsidP="002C5C95">
      <w:pPr>
        <w:shd w:val="clear" w:color="auto" w:fill="FFFFFF"/>
        <w:spacing w:after="100" w:afterAutospacing="1" w:line="240" w:lineRule="auto"/>
        <w:jc w:val="center"/>
        <w:outlineLvl w:val="0"/>
        <w:rPr>
          <w:rFonts w:ascii="Times New Roman" w:hAnsi="Times New Roman" w:cs="Times New Roman"/>
          <w:b/>
          <w:bCs/>
          <w:color w:val="002060"/>
          <w:kern w:val="36"/>
          <w:sz w:val="28"/>
          <w:szCs w:val="28"/>
        </w:rPr>
      </w:pPr>
      <w:r w:rsidRPr="002C5C95">
        <w:rPr>
          <w:rFonts w:ascii="Times New Roman" w:hAnsi="Times New Roman" w:cs="Times New Roman"/>
          <w:b/>
          <w:bCs/>
          <w:color w:val="002060"/>
          <w:kern w:val="36"/>
          <w:sz w:val="28"/>
          <w:szCs w:val="28"/>
        </w:rPr>
        <w:t>для участников</w:t>
      </w:r>
    </w:p>
    <w:p w:rsidR="00695544" w:rsidRPr="002C5C95" w:rsidRDefault="00695544" w:rsidP="002C5C95">
      <w:pPr>
        <w:shd w:val="clear" w:color="auto" w:fill="FFFFFF"/>
        <w:spacing w:before="120" w:after="120" w:line="240" w:lineRule="auto"/>
        <w:ind w:firstLine="567"/>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Как научиться психологически готовить себя к ответственному событию? Предлагаем некоторые рекомендации, которые позволяют успешно справиться с задачей, стоящей перед Вами:</w:t>
      </w:r>
    </w:p>
    <w:p w:rsidR="00695544" w:rsidRPr="002C5C95" w:rsidRDefault="00695544" w:rsidP="002C5C95">
      <w:pPr>
        <w:pStyle w:val="ListParagraph"/>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w:t>
      </w:r>
    </w:p>
    <w:p w:rsidR="00695544" w:rsidRPr="002C5C95" w:rsidRDefault="00695544" w:rsidP="002C5C95">
      <w:pPr>
        <w:pStyle w:val="ListParagraph"/>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w:t>
      </w:r>
    </w:p>
    <w:p w:rsidR="00695544" w:rsidRPr="002C5C95" w:rsidRDefault="00695544" w:rsidP="002C5C95">
      <w:pPr>
        <w:pStyle w:val="ListParagraph"/>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Осознай,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w:t>
      </w:r>
    </w:p>
    <w:p w:rsidR="00695544" w:rsidRPr="002C5C95" w:rsidRDefault="00695544" w:rsidP="002C5C95">
      <w:pPr>
        <w:pStyle w:val="ListParagraph"/>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w:t>
      </w:r>
    </w:p>
    <w:p w:rsidR="00695544" w:rsidRPr="002C5C95" w:rsidRDefault="00695544" w:rsidP="002C5C95">
      <w:pPr>
        <w:pStyle w:val="ListParagraph"/>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w:t>
      </w:r>
    </w:p>
    <w:p w:rsidR="00695544" w:rsidRPr="002C5C95" w:rsidRDefault="00695544" w:rsidP="002C5C95">
      <w:pPr>
        <w:pStyle w:val="ListParagraph"/>
        <w:numPr>
          <w:ilvl w:val="0"/>
          <w:numId w:val="1"/>
        </w:numPr>
        <w:shd w:val="clear" w:color="auto" w:fill="FFFFFF"/>
        <w:spacing w:before="120" w:after="120" w:line="240" w:lineRule="auto"/>
        <w:ind w:left="426"/>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саморегуляцию;</w:t>
      </w:r>
    </w:p>
    <w:p w:rsidR="00695544" w:rsidRPr="002C5C95" w:rsidRDefault="00695544" w:rsidP="002C5C95">
      <w:pPr>
        <w:shd w:val="clear" w:color="auto" w:fill="FFFFFF"/>
        <w:spacing w:before="120" w:after="120" w:line="240" w:lineRule="auto"/>
        <w:ind w:firstLine="567"/>
        <w:jc w:val="both"/>
        <w:rPr>
          <w:rFonts w:ascii="Times New Roman" w:hAnsi="Times New Roman" w:cs="Times New Roman"/>
          <w:color w:val="C00000"/>
          <w:sz w:val="28"/>
          <w:szCs w:val="28"/>
        </w:rPr>
      </w:pPr>
      <w:r w:rsidRPr="002C5C95">
        <w:rPr>
          <w:rFonts w:ascii="Times New Roman" w:hAnsi="Times New Roman" w:cs="Times New Roman"/>
          <w:b/>
          <w:bCs/>
          <w:color w:val="C00000"/>
          <w:sz w:val="28"/>
          <w:szCs w:val="28"/>
        </w:rPr>
        <w:t>Используй такие формулы самовнушений:</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уверенно сдам ЕГЭ.</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уверенно и спокойно справлюсь с заданиями.</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с хорошим результатом пройду все испытания.</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спокойный и выдержанный человек.</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смогу справиться с заданием.</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справлюсь.</w:t>
      </w:r>
    </w:p>
    <w:p w:rsidR="00695544" w:rsidRPr="002C5C95" w:rsidRDefault="00695544" w:rsidP="002C5C95">
      <w:pPr>
        <w:shd w:val="clear" w:color="auto" w:fill="FFFFFF"/>
        <w:spacing w:after="120" w:line="240" w:lineRule="auto"/>
        <w:ind w:left="720" w:firstLine="567"/>
        <w:jc w:val="both"/>
        <w:rPr>
          <w:rFonts w:ascii="Times New Roman" w:hAnsi="Times New Roman" w:cs="Times New Roman"/>
          <w:color w:val="C00000"/>
          <w:sz w:val="28"/>
          <w:szCs w:val="28"/>
        </w:rPr>
      </w:pPr>
      <w:r w:rsidRPr="002C5C95">
        <w:rPr>
          <w:rFonts w:ascii="Times New Roman" w:hAnsi="Times New Roman" w:cs="Times New Roman"/>
          <w:color w:val="C00000"/>
          <w:sz w:val="28"/>
          <w:szCs w:val="28"/>
        </w:rPr>
        <w:t>Я должен сделать то-то и то-то....</w:t>
      </w:r>
    </w:p>
    <w:p w:rsidR="00695544" w:rsidRDefault="00695544" w:rsidP="002C5C95">
      <w:pPr>
        <w:shd w:val="clear" w:color="auto" w:fill="FFFFFF"/>
        <w:spacing w:after="0" w:line="240" w:lineRule="auto"/>
        <w:ind w:firstLine="567"/>
        <w:jc w:val="both"/>
        <w:rPr>
          <w:rFonts w:ascii="Times New Roman" w:hAnsi="Times New Roman" w:cs="Times New Roman"/>
          <w:color w:val="002060"/>
          <w:sz w:val="28"/>
          <w:szCs w:val="28"/>
        </w:rPr>
      </w:pPr>
      <w:r w:rsidRPr="002C5C95">
        <w:rPr>
          <w:rFonts w:ascii="Times New Roman" w:hAnsi="Times New Roman" w:cs="Times New Roman"/>
          <w:color w:val="002060"/>
          <w:sz w:val="28"/>
          <w:szCs w:val="28"/>
        </w:rPr>
        <w:t>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w:t>
      </w:r>
    </w:p>
    <w:p w:rsidR="00695544" w:rsidRDefault="00695544">
      <w:pPr>
        <w:rPr>
          <w:rFonts w:ascii="Times New Roman" w:hAnsi="Times New Roman" w:cs="Times New Roman"/>
          <w:color w:val="002060"/>
          <w:sz w:val="28"/>
          <w:szCs w:val="28"/>
        </w:rPr>
      </w:pPr>
    </w:p>
    <w:p w:rsidR="00695544" w:rsidRPr="002C5C95" w:rsidRDefault="00695544" w:rsidP="002C5C95">
      <w:pPr>
        <w:pStyle w:val="Heading1"/>
        <w:shd w:val="clear" w:color="auto" w:fill="FFFFFF"/>
        <w:spacing w:before="0" w:beforeAutospacing="0" w:after="0" w:afterAutospacing="0"/>
        <w:jc w:val="center"/>
        <w:rPr>
          <w:color w:val="C00000"/>
          <w:sz w:val="40"/>
          <w:szCs w:val="40"/>
        </w:rPr>
      </w:pPr>
      <w:r w:rsidRPr="002C5C95">
        <w:rPr>
          <w:color w:val="C00000"/>
          <w:sz w:val="40"/>
          <w:szCs w:val="40"/>
        </w:rPr>
        <w:t>В день перед экзаменом</w:t>
      </w:r>
    </w:p>
    <w:p w:rsidR="00695544" w:rsidRPr="002C5C95" w:rsidRDefault="00695544" w:rsidP="002C5C95">
      <w:pPr>
        <w:shd w:val="clear" w:color="auto" w:fill="FFFFFF"/>
        <w:spacing w:after="100" w:afterAutospacing="1" w:line="240" w:lineRule="auto"/>
        <w:jc w:val="center"/>
        <w:outlineLvl w:val="0"/>
        <w:rPr>
          <w:rFonts w:ascii="Times New Roman" w:hAnsi="Times New Roman" w:cs="Times New Roman"/>
          <w:b/>
          <w:bCs/>
          <w:color w:val="002060"/>
          <w:kern w:val="36"/>
          <w:sz w:val="28"/>
          <w:szCs w:val="28"/>
        </w:rPr>
      </w:pPr>
      <w:r w:rsidRPr="002C5C95">
        <w:rPr>
          <w:rFonts w:ascii="Times New Roman" w:hAnsi="Times New Roman" w:cs="Times New Roman"/>
          <w:b/>
          <w:bCs/>
          <w:color w:val="002060"/>
          <w:kern w:val="36"/>
          <w:sz w:val="28"/>
          <w:szCs w:val="28"/>
        </w:rPr>
        <w:t>Советы участникам ЕГЭ</w:t>
      </w:r>
    </w:p>
    <w:p w:rsidR="00695544" w:rsidRDefault="00695544" w:rsidP="002C5C95">
      <w:pPr>
        <w:pStyle w:val="NormalWeb"/>
        <w:shd w:val="clear" w:color="auto" w:fill="FFFFFF"/>
        <w:spacing w:before="0" w:beforeAutospacing="0" w:after="0" w:afterAutospacing="0"/>
        <w:jc w:val="center"/>
        <w:rPr>
          <w:rStyle w:val="Emphasis"/>
          <w:b/>
          <w:bCs/>
          <w:color w:val="C00000"/>
          <w:sz w:val="36"/>
          <w:szCs w:val="36"/>
        </w:rPr>
      </w:pPr>
      <w:r w:rsidRPr="00AC5E83">
        <w:rPr>
          <w:rStyle w:val="Emphasis"/>
          <w:b/>
          <w:bCs/>
          <w:color w:val="C00000"/>
          <w:sz w:val="36"/>
          <w:szCs w:val="36"/>
        </w:rPr>
        <w:t>Как настроить себя на успех, быть более собранным и внимательным в день сдачи ЕГЭ</w:t>
      </w:r>
    </w:p>
    <w:p w:rsidR="00695544" w:rsidRPr="00AC5E83" w:rsidRDefault="00695544" w:rsidP="002C5C95">
      <w:pPr>
        <w:pStyle w:val="NormalWeb"/>
        <w:shd w:val="clear" w:color="auto" w:fill="FFFFFF"/>
        <w:spacing w:before="0" w:beforeAutospacing="0" w:after="0" w:afterAutospacing="0"/>
        <w:jc w:val="center"/>
        <w:rPr>
          <w:color w:val="C00000"/>
          <w:sz w:val="36"/>
          <w:szCs w:val="36"/>
        </w:rPr>
      </w:pPr>
    </w:p>
    <w:p w:rsidR="00695544" w:rsidRPr="002C5C95" w:rsidRDefault="00695544" w:rsidP="002C5C95">
      <w:pPr>
        <w:pStyle w:val="NormalWeb"/>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День сдачи ЕГЭ - очень важный для тебя день. У тебя уже есть положительный опыт сдачи экзаменов в прошлом, воспользуйся им.</w:t>
      </w:r>
    </w:p>
    <w:p w:rsidR="00695544" w:rsidRPr="002C5C95" w:rsidRDefault="00695544" w:rsidP="002C5C95">
      <w:pPr>
        <w:pStyle w:val="NormalWeb"/>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w:t>
      </w:r>
    </w:p>
    <w:p w:rsidR="00695544" w:rsidRDefault="00695544" w:rsidP="002C5C95">
      <w:pPr>
        <w:pStyle w:val="NormalWeb"/>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Мобилизуй свое внимание, сконцентрируйся на успешном выполнении всех заданий - это по</w:t>
      </w:r>
      <w:r>
        <w:rPr>
          <w:color w:val="002060"/>
          <w:sz w:val="28"/>
          <w:szCs w:val="28"/>
        </w:rPr>
        <w:t>может справиться с ситуацией.</w:t>
      </w:r>
    </w:p>
    <w:p w:rsidR="00695544" w:rsidRPr="002C5C95" w:rsidRDefault="00695544" w:rsidP="002C5C95">
      <w:pPr>
        <w:pStyle w:val="NormalWeb"/>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695544" w:rsidRPr="002C5C95" w:rsidRDefault="00695544" w:rsidP="002C5C95">
      <w:pPr>
        <w:pStyle w:val="NormalWeb"/>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Если тебе не сразу удается 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695544" w:rsidRPr="002C5C95" w:rsidRDefault="00695544" w:rsidP="002C5C95">
      <w:pPr>
        <w:pStyle w:val="NormalWeb"/>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Сначала пробегись глазами по всем заданиям и начинай с более легких, а сложное оставь на потом. Это поможет тебе быстро включиться в работу и приобрести уверенность в своих возможностях на все время работы.</w:t>
      </w:r>
    </w:p>
    <w:p w:rsidR="00695544" w:rsidRPr="002C5C95" w:rsidRDefault="00695544" w:rsidP="002C5C95">
      <w:pPr>
        <w:pStyle w:val="NormalWeb"/>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695544" w:rsidRPr="002C5C95" w:rsidRDefault="00695544" w:rsidP="002C5C95">
      <w:pPr>
        <w:pStyle w:val="NormalWeb"/>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При выполнении следующего задания старайся отвлечься от предыдущих и сосредоточиться только на новом задании, даже если в прошлых заданиях ты, как тебе кажется, испытал неудачу.</w:t>
      </w:r>
    </w:p>
    <w:p w:rsidR="00695544" w:rsidRPr="002C5C95" w:rsidRDefault="00695544" w:rsidP="002C5C95">
      <w:pPr>
        <w:pStyle w:val="NormalWeb"/>
        <w:numPr>
          <w:ilvl w:val="0"/>
          <w:numId w:val="2"/>
        </w:numPr>
        <w:shd w:val="clear" w:color="auto" w:fill="FFFFFF"/>
        <w:spacing w:before="120" w:beforeAutospacing="0" w:after="120" w:afterAutospacing="0"/>
        <w:ind w:left="425" w:hanging="357"/>
        <w:jc w:val="both"/>
        <w:rPr>
          <w:color w:val="002060"/>
          <w:sz w:val="28"/>
          <w:szCs w:val="28"/>
        </w:rPr>
      </w:pPr>
      <w:r w:rsidRPr="002C5C95">
        <w:rPr>
          <w:color w:val="002060"/>
          <w:sz w:val="28"/>
          <w:szCs w:val="28"/>
        </w:rPr>
        <w:t>Обязательно рассчитай приблизительное время на выполнение каждого задания, оставив достаточно времени на проверку всех заданий.</w:t>
      </w:r>
    </w:p>
    <w:p w:rsidR="00695544" w:rsidRPr="00AC5E83" w:rsidRDefault="00695544" w:rsidP="002C5C95">
      <w:pPr>
        <w:pStyle w:val="NormalWeb"/>
        <w:numPr>
          <w:ilvl w:val="0"/>
          <w:numId w:val="2"/>
        </w:numPr>
        <w:shd w:val="clear" w:color="auto" w:fill="FFFFFF"/>
        <w:spacing w:before="120" w:beforeAutospacing="0" w:after="120" w:afterAutospacing="0"/>
        <w:ind w:left="425" w:hanging="357"/>
        <w:jc w:val="both"/>
        <w:rPr>
          <w:b/>
          <w:bCs/>
          <w:i/>
          <w:iCs/>
          <w:color w:val="002060"/>
          <w:sz w:val="28"/>
          <w:szCs w:val="28"/>
        </w:rPr>
      </w:pPr>
      <w:r w:rsidRPr="002C5C95">
        <w:rPr>
          <w:color w:val="002060"/>
          <w:sz w:val="28"/>
          <w:szCs w:val="28"/>
        </w:rPr>
        <w:t>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w:t>
      </w:r>
      <w:r>
        <w:rPr>
          <w:color w:val="002060"/>
          <w:sz w:val="28"/>
          <w:szCs w:val="28"/>
        </w:rPr>
        <w:t>.</w:t>
      </w:r>
    </w:p>
    <w:p w:rsidR="00695544" w:rsidRDefault="00695544" w:rsidP="00AC5E83">
      <w:pPr>
        <w:pStyle w:val="NormalWeb"/>
        <w:shd w:val="clear" w:color="auto" w:fill="FFFFFF"/>
        <w:spacing w:before="120" w:beforeAutospacing="0" w:after="120" w:afterAutospacing="0"/>
        <w:jc w:val="center"/>
        <w:rPr>
          <w:rStyle w:val="Emphasis"/>
          <w:b/>
          <w:bCs/>
          <w:color w:val="002060"/>
          <w:sz w:val="28"/>
          <w:szCs w:val="28"/>
        </w:rPr>
      </w:pPr>
      <w:r w:rsidRPr="002C5C95">
        <w:rPr>
          <w:rStyle w:val="Emphasis"/>
          <w:b/>
          <w:bCs/>
          <w:color w:val="002060"/>
          <w:sz w:val="28"/>
          <w:szCs w:val="28"/>
        </w:rPr>
        <w:t>Желаем успехов!</w:t>
      </w:r>
      <w:bookmarkStart w:id="0" w:name="_PictureBullets"/>
      <w:r w:rsidRPr="00D96E77">
        <w:rPr>
          <w:vanis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5" o:title=""/>
          </v:shape>
        </w:pict>
      </w:r>
      <w:bookmarkEnd w:id="0"/>
    </w:p>
    <w:sectPr w:rsidR="00695544" w:rsidSect="002C5C9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19A9"/>
    <w:multiLevelType w:val="hybridMultilevel"/>
    <w:tmpl w:val="554486C4"/>
    <w:lvl w:ilvl="0" w:tplc="04190007">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245B72EF"/>
    <w:multiLevelType w:val="hybridMultilevel"/>
    <w:tmpl w:val="11B83B66"/>
    <w:lvl w:ilvl="0" w:tplc="04190007">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37E03F11"/>
    <w:multiLevelType w:val="hybridMultilevel"/>
    <w:tmpl w:val="5492D098"/>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4F7A33D6"/>
    <w:multiLevelType w:val="hybridMultilevel"/>
    <w:tmpl w:val="9CB2D0C4"/>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
    <w:nsid w:val="7CF3542D"/>
    <w:multiLevelType w:val="hybridMultilevel"/>
    <w:tmpl w:val="A11410F4"/>
    <w:lvl w:ilvl="0" w:tplc="04190007">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autoHyphenation/>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5C95"/>
    <w:rsid w:val="002C5C95"/>
    <w:rsid w:val="00695544"/>
    <w:rsid w:val="00723E57"/>
    <w:rsid w:val="00743493"/>
    <w:rsid w:val="00AC5E83"/>
    <w:rsid w:val="00B05556"/>
    <w:rsid w:val="00D96E77"/>
    <w:rsid w:val="00F44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Calibri"/>
    </w:rPr>
  </w:style>
  <w:style w:type="paragraph" w:styleId="Heading1">
    <w:name w:val="heading 1"/>
    <w:basedOn w:val="Normal"/>
    <w:link w:val="Heading1Char"/>
    <w:uiPriority w:val="99"/>
    <w:qFormat/>
    <w:rsid w:val="002C5C95"/>
    <w:pPr>
      <w:spacing w:before="100" w:beforeAutospacing="1" w:after="100" w:afterAutospacing="1" w:line="240" w:lineRule="auto"/>
      <w:outlineLvl w:val="0"/>
    </w:pPr>
    <w:rPr>
      <w:rFonts w:cs="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5C95"/>
    <w:rPr>
      <w:rFonts w:ascii="Times New Roman" w:hAnsi="Times New Roman" w:cs="Times New Roman"/>
      <w:b/>
      <w:bCs/>
      <w:kern w:val="36"/>
      <w:sz w:val="48"/>
      <w:szCs w:val="48"/>
    </w:rPr>
  </w:style>
  <w:style w:type="paragraph" w:styleId="NormalWeb">
    <w:name w:val="Normal (Web)"/>
    <w:basedOn w:val="Normal"/>
    <w:uiPriority w:val="99"/>
    <w:rsid w:val="002C5C95"/>
    <w:pPr>
      <w:spacing w:before="100" w:beforeAutospacing="1" w:after="100" w:afterAutospacing="1" w:line="240" w:lineRule="auto"/>
    </w:pPr>
    <w:rPr>
      <w:rFonts w:cs="Times New Roman"/>
      <w:sz w:val="24"/>
      <w:szCs w:val="24"/>
    </w:rPr>
  </w:style>
  <w:style w:type="character" w:styleId="Emphasis">
    <w:name w:val="Emphasis"/>
    <w:basedOn w:val="DefaultParagraphFont"/>
    <w:uiPriority w:val="99"/>
    <w:qFormat/>
    <w:rsid w:val="002C5C95"/>
    <w:rPr>
      <w:i/>
      <w:iCs/>
    </w:rPr>
  </w:style>
  <w:style w:type="paragraph" w:styleId="ListParagraph">
    <w:name w:val="List Paragraph"/>
    <w:basedOn w:val="Normal"/>
    <w:uiPriority w:val="99"/>
    <w:qFormat/>
    <w:rsid w:val="002C5C9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28509">
      <w:marLeft w:val="0"/>
      <w:marRight w:val="0"/>
      <w:marTop w:val="0"/>
      <w:marBottom w:val="0"/>
      <w:divBdr>
        <w:top w:val="none" w:sz="0" w:space="0" w:color="auto"/>
        <w:left w:val="none" w:sz="0" w:space="0" w:color="auto"/>
        <w:bottom w:val="none" w:sz="0" w:space="0" w:color="auto"/>
        <w:right w:val="none" w:sz="0" w:space="0" w:color="auto"/>
      </w:divBdr>
    </w:div>
    <w:div w:id="109128510">
      <w:marLeft w:val="0"/>
      <w:marRight w:val="0"/>
      <w:marTop w:val="0"/>
      <w:marBottom w:val="0"/>
      <w:divBdr>
        <w:top w:val="none" w:sz="0" w:space="0" w:color="auto"/>
        <w:left w:val="none" w:sz="0" w:space="0" w:color="auto"/>
        <w:bottom w:val="none" w:sz="0" w:space="0" w:color="auto"/>
        <w:right w:val="none" w:sz="0" w:space="0" w:color="auto"/>
      </w:divBdr>
    </w:div>
    <w:div w:id="109128511">
      <w:marLeft w:val="0"/>
      <w:marRight w:val="0"/>
      <w:marTop w:val="0"/>
      <w:marBottom w:val="0"/>
      <w:divBdr>
        <w:top w:val="none" w:sz="0" w:space="0" w:color="auto"/>
        <w:left w:val="none" w:sz="0" w:space="0" w:color="auto"/>
        <w:bottom w:val="none" w:sz="0" w:space="0" w:color="auto"/>
        <w:right w:val="none" w:sz="0" w:space="0" w:color="auto"/>
      </w:divBdr>
    </w:div>
    <w:div w:id="109128512">
      <w:marLeft w:val="0"/>
      <w:marRight w:val="0"/>
      <w:marTop w:val="0"/>
      <w:marBottom w:val="0"/>
      <w:divBdr>
        <w:top w:val="none" w:sz="0" w:space="0" w:color="auto"/>
        <w:left w:val="none" w:sz="0" w:space="0" w:color="auto"/>
        <w:bottom w:val="none" w:sz="0" w:space="0" w:color="auto"/>
        <w:right w:val="none" w:sz="0" w:space="0" w:color="auto"/>
      </w:divBdr>
    </w:div>
    <w:div w:id="109128513">
      <w:marLeft w:val="0"/>
      <w:marRight w:val="0"/>
      <w:marTop w:val="0"/>
      <w:marBottom w:val="0"/>
      <w:divBdr>
        <w:top w:val="none" w:sz="0" w:space="0" w:color="auto"/>
        <w:left w:val="none" w:sz="0" w:space="0" w:color="auto"/>
        <w:bottom w:val="none" w:sz="0" w:space="0" w:color="auto"/>
        <w:right w:val="none" w:sz="0" w:space="0" w:color="auto"/>
      </w:divBdr>
    </w:div>
    <w:div w:id="109128514">
      <w:marLeft w:val="0"/>
      <w:marRight w:val="0"/>
      <w:marTop w:val="0"/>
      <w:marBottom w:val="0"/>
      <w:divBdr>
        <w:top w:val="none" w:sz="0" w:space="0" w:color="auto"/>
        <w:left w:val="none" w:sz="0" w:space="0" w:color="auto"/>
        <w:bottom w:val="none" w:sz="0" w:space="0" w:color="auto"/>
        <w:right w:val="none" w:sz="0" w:space="0" w:color="auto"/>
      </w:divBdr>
    </w:div>
    <w:div w:id="109128515">
      <w:marLeft w:val="0"/>
      <w:marRight w:val="0"/>
      <w:marTop w:val="0"/>
      <w:marBottom w:val="0"/>
      <w:divBdr>
        <w:top w:val="none" w:sz="0" w:space="0" w:color="auto"/>
        <w:left w:val="none" w:sz="0" w:space="0" w:color="auto"/>
        <w:bottom w:val="none" w:sz="0" w:space="0" w:color="auto"/>
        <w:right w:val="none" w:sz="0" w:space="0" w:color="auto"/>
      </w:divBdr>
    </w:div>
    <w:div w:id="109128516">
      <w:marLeft w:val="0"/>
      <w:marRight w:val="0"/>
      <w:marTop w:val="0"/>
      <w:marBottom w:val="0"/>
      <w:divBdr>
        <w:top w:val="none" w:sz="0" w:space="0" w:color="auto"/>
        <w:left w:val="none" w:sz="0" w:space="0" w:color="auto"/>
        <w:bottom w:val="none" w:sz="0" w:space="0" w:color="auto"/>
        <w:right w:val="none" w:sz="0" w:space="0" w:color="auto"/>
      </w:divBdr>
    </w:div>
    <w:div w:id="1091285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2</Pages>
  <Words>594</Words>
  <Characters>3388</Characters>
  <Application>Microsoft Office Word</Application>
  <DocSecurity>0</DocSecurity>
  <Lines>0</Lines>
  <Paragraphs>0</Paragraphs>
  <ScaleCrop>false</ScaleCrop>
  <Company>HP</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2020-01-22T18:09:00Z</dcterms:created>
  <dcterms:modified xsi:type="dcterms:W3CDTF">2022-11-16T11:28:00Z</dcterms:modified>
</cp:coreProperties>
</file>