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B6A997" w14:textId="77777777" w:rsidR="008812BF" w:rsidRPr="002B51C5" w:rsidRDefault="008812BF" w:rsidP="008812BF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aps/>
          <w:color w:val="005470"/>
          <w:kern w:val="36"/>
          <w:sz w:val="34"/>
          <w:szCs w:val="34"/>
          <w:lang w:eastAsia="ru-RU"/>
          <w14:ligatures w14:val="none"/>
        </w:rPr>
      </w:pPr>
    </w:p>
    <w:p w14:paraId="656D67C3" w14:textId="47202E21" w:rsidR="002B51C5" w:rsidRDefault="008812BF" w:rsidP="008812BF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/>
          <w:bCs/>
          <w:caps/>
          <w:color w:val="005F7F"/>
          <w:kern w:val="0"/>
          <w:sz w:val="31"/>
          <w:szCs w:val="31"/>
          <w:lang w:eastAsia="ru-RU"/>
          <w14:ligatures w14:val="none"/>
        </w:rPr>
      </w:pPr>
      <w:r>
        <w:rPr>
          <w:rFonts w:ascii="Arial" w:eastAsia="Times New Roman" w:hAnsi="Arial" w:cs="Arial"/>
          <w:b/>
          <w:bCs/>
          <w:caps/>
          <w:color w:val="005F7F"/>
          <w:kern w:val="0"/>
          <w:sz w:val="31"/>
          <w:szCs w:val="31"/>
          <w:lang w:eastAsia="ru-RU"/>
          <w14:ligatures w14:val="none"/>
        </w:rPr>
        <w:t xml:space="preserve">                              </w:t>
      </w:r>
      <w:r w:rsidR="002B51C5" w:rsidRPr="002B51C5">
        <w:rPr>
          <w:rFonts w:ascii="Arial" w:eastAsia="Times New Roman" w:hAnsi="Arial" w:cs="Arial"/>
          <w:b/>
          <w:bCs/>
          <w:caps/>
          <w:color w:val="005F7F"/>
          <w:kern w:val="0"/>
          <w:sz w:val="31"/>
          <w:szCs w:val="31"/>
          <w:lang w:eastAsia="ru-RU"/>
          <w14:ligatures w14:val="none"/>
        </w:rPr>
        <w:t>УВАЖАЕМЫЕ РОДИТЕЛИ!</w:t>
      </w:r>
    </w:p>
    <w:p w14:paraId="3C6B8D52" w14:textId="77777777" w:rsidR="008812BF" w:rsidRDefault="008812BF" w:rsidP="008812BF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/>
          <w:bCs/>
          <w:caps/>
          <w:color w:val="005F7F"/>
          <w:kern w:val="0"/>
          <w:sz w:val="31"/>
          <w:szCs w:val="31"/>
          <w:lang w:eastAsia="ru-RU"/>
          <w14:ligatures w14:val="none"/>
        </w:rPr>
      </w:pPr>
    </w:p>
    <w:p w14:paraId="76163371" w14:textId="4129E1F4" w:rsidR="008812BF" w:rsidRDefault="009D51B8" w:rsidP="009D51B8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2B51C5" w:rsidRPr="002B51C5">
        <w:rPr>
          <w:color w:val="000000"/>
          <w:sz w:val="28"/>
          <w:szCs w:val="28"/>
        </w:rPr>
        <w:t xml:space="preserve"> </w:t>
      </w:r>
      <w:r w:rsidR="002B51C5" w:rsidRPr="008812BF">
        <w:rPr>
          <w:color w:val="000000"/>
          <w:sz w:val="28"/>
          <w:szCs w:val="28"/>
        </w:rPr>
        <w:t>В</w:t>
      </w:r>
      <w:r w:rsidR="002B51C5" w:rsidRPr="002B51C5">
        <w:rPr>
          <w:color w:val="000000"/>
          <w:sz w:val="28"/>
          <w:szCs w:val="28"/>
        </w:rPr>
        <w:t xml:space="preserve"> целях сокращения времени на получение </w:t>
      </w:r>
      <w:r w:rsidR="002B51C5" w:rsidRPr="008812BF">
        <w:rPr>
          <w:color w:val="000000"/>
          <w:sz w:val="28"/>
          <w:szCs w:val="28"/>
        </w:rPr>
        <w:t xml:space="preserve">услуг в сфере образования </w:t>
      </w:r>
      <w:r w:rsidR="002B51C5" w:rsidRPr="002B51C5">
        <w:rPr>
          <w:color w:val="000000"/>
          <w:sz w:val="28"/>
          <w:szCs w:val="28"/>
        </w:rPr>
        <w:t>успешно функционирует портал государственных услуг</w:t>
      </w:r>
      <w:r w:rsidR="008812BF" w:rsidRPr="008812BF">
        <w:rPr>
          <w:color w:val="000000"/>
          <w:sz w:val="28"/>
          <w:szCs w:val="28"/>
        </w:rPr>
        <w:t>.</w:t>
      </w:r>
      <w:r w:rsidR="008812BF" w:rsidRPr="008812BF">
        <w:rPr>
          <w:b/>
          <w:bCs/>
          <w:caps/>
          <w:color w:val="005F7F"/>
          <w:sz w:val="28"/>
          <w:szCs w:val="28"/>
        </w:rPr>
        <w:t xml:space="preserve"> </w:t>
      </w:r>
      <w:r w:rsidR="002B51C5" w:rsidRPr="002B51C5">
        <w:rPr>
          <w:color w:val="000000"/>
          <w:sz w:val="28"/>
          <w:szCs w:val="28"/>
        </w:rPr>
        <w:t xml:space="preserve">На портале </w:t>
      </w:r>
      <w:r w:rsidR="008812BF" w:rsidRPr="008812BF">
        <w:rPr>
          <w:color w:val="000000"/>
          <w:sz w:val="28"/>
          <w:szCs w:val="28"/>
        </w:rPr>
        <w:t>доступны следующие услуги:</w:t>
      </w:r>
    </w:p>
    <w:p w14:paraId="0C996507" w14:textId="77777777" w:rsidR="008812BF" w:rsidRPr="008812BF" w:rsidRDefault="008812BF" w:rsidP="009D51B8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bookmarkStart w:id="0" w:name="_GoBack"/>
      <w:bookmarkEnd w:id="0"/>
    </w:p>
    <w:p w14:paraId="1477D787" w14:textId="34889057" w:rsidR="008812BF" w:rsidRPr="008812BF" w:rsidRDefault="002B51C5" w:rsidP="009D51B8">
      <w:pPr>
        <w:pStyle w:val="richfact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2B51C5">
        <w:rPr>
          <w:color w:val="000000"/>
          <w:sz w:val="28"/>
          <w:szCs w:val="28"/>
        </w:rPr>
        <w:t xml:space="preserve"> </w:t>
      </w:r>
      <w:r w:rsidR="008812BF" w:rsidRPr="008812BF">
        <w:rPr>
          <w:color w:val="333333"/>
          <w:sz w:val="28"/>
          <w:szCs w:val="28"/>
        </w:rPr>
        <w:t>«Приём заявлений, постановка на учёт и зачисление детей в образовательные учреждения, реализующие основную образовательную программу дошкольного образования (детские сады)».</w:t>
      </w:r>
    </w:p>
    <w:p w14:paraId="0D4C1B89" w14:textId="77777777" w:rsidR="008812BF" w:rsidRPr="008812BF" w:rsidRDefault="008812BF" w:rsidP="009D51B8">
      <w:pPr>
        <w:pStyle w:val="richfactdown-paragraph"/>
        <w:shd w:val="clear" w:color="auto" w:fill="FFFFFF"/>
        <w:spacing w:before="0" w:beforeAutospacing="0" w:after="0" w:afterAutospacing="0"/>
        <w:ind w:left="720"/>
        <w:jc w:val="both"/>
        <w:rPr>
          <w:color w:val="333333"/>
          <w:sz w:val="28"/>
          <w:szCs w:val="28"/>
        </w:rPr>
      </w:pPr>
    </w:p>
    <w:p w14:paraId="54942192" w14:textId="77777777" w:rsidR="008812BF" w:rsidRPr="008812BF" w:rsidRDefault="008812BF" w:rsidP="009D51B8">
      <w:pPr>
        <w:pStyle w:val="richfact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812BF">
        <w:rPr>
          <w:color w:val="333333"/>
          <w:sz w:val="28"/>
          <w:szCs w:val="28"/>
        </w:rPr>
        <w:t>«Назначение и получение выплаты компенсации расходов на содержание ребёнка в дошкольной образовательной организации».</w:t>
      </w:r>
    </w:p>
    <w:p w14:paraId="2AF4008D" w14:textId="77777777" w:rsidR="008812BF" w:rsidRPr="008812BF" w:rsidRDefault="008812BF" w:rsidP="009D51B8">
      <w:pPr>
        <w:pStyle w:val="richfactdown-paragraph"/>
        <w:shd w:val="clear" w:color="auto" w:fill="FFFFFF"/>
        <w:spacing w:before="0" w:beforeAutospacing="0" w:after="0" w:afterAutospacing="0"/>
        <w:ind w:left="720"/>
        <w:jc w:val="both"/>
        <w:rPr>
          <w:color w:val="333333"/>
          <w:sz w:val="28"/>
          <w:szCs w:val="28"/>
        </w:rPr>
      </w:pPr>
    </w:p>
    <w:p w14:paraId="51D8BB79" w14:textId="77777777" w:rsidR="008812BF" w:rsidRPr="008812BF" w:rsidRDefault="008812BF" w:rsidP="009D51B8">
      <w:pPr>
        <w:pStyle w:val="richfact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812BF">
        <w:rPr>
          <w:color w:val="333333"/>
          <w:sz w:val="28"/>
          <w:szCs w:val="28"/>
        </w:rPr>
        <w:t>«Зачисление в образовательное учреждение».</w:t>
      </w:r>
    </w:p>
    <w:p w14:paraId="5D465D1D" w14:textId="77777777" w:rsidR="008812BF" w:rsidRPr="008812BF" w:rsidRDefault="008812BF" w:rsidP="009D51B8">
      <w:pPr>
        <w:pStyle w:val="richfactdown-paragraph"/>
        <w:shd w:val="clear" w:color="auto" w:fill="FFFFFF"/>
        <w:spacing w:before="0" w:beforeAutospacing="0" w:after="0" w:afterAutospacing="0"/>
        <w:ind w:left="720"/>
        <w:jc w:val="both"/>
        <w:rPr>
          <w:color w:val="333333"/>
          <w:sz w:val="28"/>
          <w:szCs w:val="28"/>
        </w:rPr>
      </w:pPr>
    </w:p>
    <w:p w14:paraId="029CFE35" w14:textId="77777777" w:rsidR="008812BF" w:rsidRPr="008812BF" w:rsidRDefault="008812BF" w:rsidP="009D51B8">
      <w:pPr>
        <w:pStyle w:val="richfact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812BF">
        <w:rPr>
          <w:color w:val="333333"/>
          <w:sz w:val="28"/>
          <w:szCs w:val="28"/>
        </w:rPr>
        <w:t>«Предоставление информации о текущей успеваемости учащегося в образовательном учреждении, ведение дневника и журнала успеваемости».</w:t>
      </w:r>
    </w:p>
    <w:p w14:paraId="1437AF4D" w14:textId="77777777" w:rsidR="008812BF" w:rsidRPr="008812BF" w:rsidRDefault="008812BF" w:rsidP="009D51B8">
      <w:pPr>
        <w:pStyle w:val="richfactdown-paragraph"/>
        <w:shd w:val="clear" w:color="auto" w:fill="FFFFFF"/>
        <w:spacing w:before="0" w:beforeAutospacing="0" w:after="0" w:afterAutospacing="0"/>
        <w:ind w:left="720"/>
        <w:jc w:val="both"/>
        <w:rPr>
          <w:color w:val="333333"/>
          <w:sz w:val="28"/>
          <w:szCs w:val="28"/>
        </w:rPr>
      </w:pPr>
    </w:p>
    <w:p w14:paraId="5BD0E449" w14:textId="77777777" w:rsidR="008812BF" w:rsidRPr="00DB3A4F" w:rsidRDefault="008812BF" w:rsidP="009D51B8">
      <w:pPr>
        <w:pStyle w:val="richfact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812BF">
        <w:rPr>
          <w:color w:val="333333"/>
          <w:sz w:val="28"/>
          <w:szCs w:val="28"/>
        </w:rPr>
        <w:t>«Предоставление информации из федеральной базы данных о результатах единого государственного экзамена».</w:t>
      </w:r>
    </w:p>
    <w:p w14:paraId="1DC15FC3" w14:textId="17D951B2" w:rsidR="00DB3A4F" w:rsidRDefault="00DB3A4F" w:rsidP="00DB3A4F">
      <w:pPr>
        <w:pStyle w:val="richfactdown-paragraph"/>
        <w:shd w:val="clear" w:color="auto" w:fill="FFFFFF"/>
        <w:spacing w:before="0" w:beforeAutospacing="0" w:after="0" w:afterAutospacing="0"/>
        <w:ind w:left="720"/>
        <w:jc w:val="both"/>
        <w:rPr>
          <w:color w:val="333333"/>
          <w:sz w:val="28"/>
          <w:szCs w:val="28"/>
          <w:lang w:val="en-US"/>
        </w:rPr>
      </w:pPr>
      <w:r>
        <w:rPr>
          <w:noProof/>
          <w:color w:val="333333"/>
          <w:sz w:val="28"/>
          <w:szCs w:val="28"/>
          <w14:ligatures w14:val="standardContextual"/>
        </w:rPr>
        <w:drawing>
          <wp:inline distT="0" distB="0" distL="0" distR="0" wp14:anchorId="3811927A" wp14:editId="41713747">
            <wp:extent cx="5940425" cy="2760864"/>
            <wp:effectExtent l="0" t="0" r="3175" b="1905"/>
            <wp:docPr id="1" name="Рисунок 1" descr="C:\Users\учитель\Downloads\2024-10-01_11-13-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ownloads\2024-10-01_11-13-1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60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26A79" w14:textId="3CE77526" w:rsidR="00DB3A4F" w:rsidRPr="00A022ED" w:rsidRDefault="00DB3A4F" w:rsidP="00A022ED">
      <w:pPr>
        <w:pStyle w:val="richfactdown-paragraph"/>
        <w:shd w:val="clear" w:color="auto" w:fill="FFFFFF"/>
        <w:spacing w:before="0" w:beforeAutospacing="0" w:after="0" w:afterAutospacing="0"/>
        <w:ind w:left="720"/>
        <w:jc w:val="center"/>
        <w:rPr>
          <w:color w:val="333333"/>
          <w:sz w:val="28"/>
          <w:szCs w:val="28"/>
          <w:lang w:val="en-US"/>
        </w:rPr>
      </w:pPr>
      <w:r>
        <w:rPr>
          <w:noProof/>
          <w:color w:val="333333"/>
          <w:sz w:val="28"/>
          <w:szCs w:val="28"/>
          <w14:ligatures w14:val="standardContextual"/>
        </w:rPr>
        <w:lastRenderedPageBreak/>
        <w:drawing>
          <wp:inline distT="0" distB="0" distL="0" distR="0" wp14:anchorId="1EC2F84B" wp14:editId="5F074735">
            <wp:extent cx="5940425" cy="3344239"/>
            <wp:effectExtent l="0" t="0" r="3175" b="8890"/>
            <wp:docPr id="2" name="Рисунок 2" descr="C:\Users\учитель\Downloads\vras3d136yBkG2KeczBEiI3pMzKeCUsScgyXSD3etzQ5IHPyHdugMRigQn_y94vxCdaJUwN53LUfa5r-s6WKWBc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\Downloads\vras3d136yBkG2KeczBEiI3pMzKeCUsScgyXSD3etzQ5IHPyHdugMRigQn_y94vxCdaJUwN53LUfa5r-s6WKWBc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FEFFC" w14:textId="77D2A4BA" w:rsidR="002B51C5" w:rsidRPr="002B51C5" w:rsidRDefault="002B51C5" w:rsidP="009D51B8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005F7F"/>
          <w:kern w:val="0"/>
          <w:sz w:val="28"/>
          <w:szCs w:val="28"/>
          <w:lang w:eastAsia="ru-RU"/>
          <w14:ligatures w14:val="none"/>
        </w:rPr>
      </w:pPr>
    </w:p>
    <w:p w14:paraId="7F7A8818" w14:textId="77777777" w:rsidR="00DD6B74" w:rsidRDefault="00DD6B74" w:rsidP="009D51B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9299D9" w14:textId="77777777" w:rsidR="009D51B8" w:rsidRPr="009D51B8" w:rsidRDefault="009D51B8" w:rsidP="009D51B8">
      <w:pPr>
        <w:rPr>
          <w:rFonts w:ascii="Times New Roman" w:hAnsi="Times New Roman" w:cs="Times New Roman"/>
          <w:sz w:val="28"/>
          <w:szCs w:val="28"/>
        </w:rPr>
      </w:pPr>
    </w:p>
    <w:p w14:paraId="6D09FD28" w14:textId="77777777" w:rsidR="009D51B8" w:rsidRPr="009D51B8" w:rsidRDefault="009D51B8" w:rsidP="009D51B8">
      <w:pPr>
        <w:rPr>
          <w:rFonts w:ascii="Times New Roman" w:hAnsi="Times New Roman" w:cs="Times New Roman"/>
          <w:sz w:val="28"/>
          <w:szCs w:val="28"/>
        </w:rPr>
      </w:pPr>
    </w:p>
    <w:p w14:paraId="01DFAEFF" w14:textId="77777777" w:rsidR="009D51B8" w:rsidRPr="009D51B8" w:rsidRDefault="009D51B8" w:rsidP="009D51B8">
      <w:pPr>
        <w:rPr>
          <w:rFonts w:ascii="Times New Roman" w:hAnsi="Times New Roman" w:cs="Times New Roman"/>
          <w:sz w:val="28"/>
          <w:szCs w:val="28"/>
        </w:rPr>
      </w:pPr>
    </w:p>
    <w:p w14:paraId="7A05A2D6" w14:textId="77777777" w:rsidR="009D51B8" w:rsidRDefault="009D51B8" w:rsidP="009D51B8">
      <w:pPr>
        <w:rPr>
          <w:rFonts w:ascii="Times New Roman" w:hAnsi="Times New Roman" w:cs="Times New Roman"/>
          <w:sz w:val="28"/>
          <w:szCs w:val="28"/>
        </w:rPr>
      </w:pPr>
    </w:p>
    <w:sectPr w:rsidR="009D5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0F40DE"/>
    <w:multiLevelType w:val="multilevel"/>
    <w:tmpl w:val="A51CA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2"/>
    </w:lvlOverride>
  </w:num>
  <w:num w:numId="3">
    <w:abstractNumId w:val="0"/>
    <w:lvlOverride w:ilvl="0">
      <w:startOverride w:val="3"/>
    </w:lvlOverride>
  </w:num>
  <w:num w:numId="4">
    <w:abstractNumId w:val="0"/>
    <w:lvlOverride w:ilvl="0">
      <w:startOverride w:val="4"/>
    </w:lvlOverride>
  </w:num>
  <w:num w:numId="5">
    <w:abstractNumId w:val="0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E8B"/>
    <w:rsid w:val="002B51C5"/>
    <w:rsid w:val="008812BF"/>
    <w:rsid w:val="009D51B8"/>
    <w:rsid w:val="00A022ED"/>
    <w:rsid w:val="00B328A8"/>
    <w:rsid w:val="00C36E8B"/>
    <w:rsid w:val="00D27675"/>
    <w:rsid w:val="00DB3A4F"/>
    <w:rsid w:val="00DD4400"/>
    <w:rsid w:val="00DD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BB7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881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3">
    <w:name w:val="Balloon Text"/>
    <w:basedOn w:val="a"/>
    <w:link w:val="a4"/>
    <w:uiPriority w:val="99"/>
    <w:semiHidden/>
    <w:unhideWhenUsed/>
    <w:rsid w:val="00DB3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3A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881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3">
    <w:name w:val="Balloon Text"/>
    <w:basedOn w:val="a"/>
    <w:link w:val="a4"/>
    <w:uiPriority w:val="99"/>
    <w:semiHidden/>
    <w:unhideWhenUsed/>
    <w:rsid w:val="00DB3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3A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8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Каратаева</dc:creator>
  <cp:lastModifiedBy>учитель</cp:lastModifiedBy>
  <cp:revision>2</cp:revision>
  <cp:lastPrinted>2024-10-01T08:43:00Z</cp:lastPrinted>
  <dcterms:created xsi:type="dcterms:W3CDTF">2024-10-01T10:21:00Z</dcterms:created>
  <dcterms:modified xsi:type="dcterms:W3CDTF">2024-10-01T10:21:00Z</dcterms:modified>
</cp:coreProperties>
</file>