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ED" w:rsidRDefault="007D56ED" w:rsidP="007D56ED">
      <w:pPr>
        <w:pStyle w:val="a3"/>
        <w:spacing w:before="0" w:beforeAutospacing="0" w:after="0" w:afterAutospacing="0"/>
        <w:jc w:val="center"/>
        <w:rPr>
          <w:b/>
          <w:bCs/>
          <w:color w:val="041410"/>
          <w:sz w:val="28"/>
          <w:szCs w:val="28"/>
        </w:rPr>
      </w:pPr>
      <w:bookmarkStart w:id="0" w:name="_GoBack"/>
      <w:r>
        <w:rPr>
          <w:b/>
          <w:bCs/>
          <w:color w:val="041410"/>
          <w:sz w:val="28"/>
          <w:szCs w:val="28"/>
        </w:rPr>
        <w:t>Ч</w:t>
      </w:r>
      <w:r>
        <w:rPr>
          <w:b/>
          <w:bCs/>
          <w:color w:val="041410"/>
          <w:sz w:val="28"/>
          <w:szCs w:val="28"/>
        </w:rPr>
        <w:t xml:space="preserve">то на самом деле думают школьники и учителя </w:t>
      </w:r>
    </w:p>
    <w:p w:rsidR="007D56ED" w:rsidRDefault="007D56ED" w:rsidP="007D56ED">
      <w:pPr>
        <w:pStyle w:val="a3"/>
        <w:spacing w:before="0" w:beforeAutospacing="0" w:after="0" w:afterAutospacing="0"/>
        <w:jc w:val="center"/>
        <w:rPr>
          <w:b/>
          <w:bCs/>
          <w:color w:val="041410"/>
          <w:sz w:val="28"/>
          <w:szCs w:val="28"/>
        </w:rPr>
      </w:pPr>
      <w:r>
        <w:rPr>
          <w:b/>
          <w:bCs/>
          <w:color w:val="041410"/>
          <w:sz w:val="28"/>
          <w:szCs w:val="28"/>
        </w:rPr>
        <w:t>о профориентации в школе?</w:t>
      </w:r>
    </w:p>
    <w:p w:rsidR="007D56ED" w:rsidRDefault="007D56ED" w:rsidP="007D56ED">
      <w:pPr>
        <w:pStyle w:val="a3"/>
        <w:spacing w:before="0" w:beforeAutospacing="0" w:after="0" w:afterAutospacing="0"/>
        <w:jc w:val="center"/>
        <w:rPr>
          <w:b/>
          <w:bCs/>
          <w:noProof/>
          <w:color w:val="04141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41410"/>
          <w:sz w:val="28"/>
          <w:szCs w:val="28"/>
          <w:bdr w:val="none" w:sz="0" w:space="0" w:color="auto" w:frame="1"/>
        </w:rPr>
        <w:t xml:space="preserve"> </w:t>
      </w:r>
    </w:p>
    <w:bookmarkEnd w:id="0"/>
    <w:p w:rsidR="007D56ED" w:rsidRDefault="007D56ED" w:rsidP="007D56ED">
      <w:pPr>
        <w:pStyle w:val="a3"/>
        <w:spacing w:before="0" w:beforeAutospacing="0" w:after="0" w:afterAutospacing="0"/>
        <w:jc w:val="center"/>
      </w:pPr>
      <w:r>
        <w:rPr>
          <w:b/>
          <w:bCs/>
          <w:noProof/>
          <w:color w:val="041410"/>
          <w:sz w:val="28"/>
          <w:szCs w:val="28"/>
          <w:bdr w:val="none" w:sz="0" w:space="0" w:color="auto" w:frame="1"/>
        </w:rPr>
        <w:drawing>
          <wp:inline distT="0" distB="0" distL="0" distR="0" wp14:anchorId="6E76F42A" wp14:editId="6481D6F5">
            <wp:extent cx="5735955" cy="4292600"/>
            <wp:effectExtent l="0" t="0" r="0" b="0"/>
            <wp:docPr id="1" name="Рисунок 1" descr="https://lh7-rt.googleusercontent.com/docsz/AD_4nXdCyZ-w1X261SzEkqY2WDkwNd7zUAO4yb2GZcpU7XOCNvaxhTFFZ5OMDnT6jAnBuQ5MfTozB2DhMq3YS-MhZxBWkW29DDlJUmShUX9qMyXUa5xn3uBc94HbD8apZyZ7Rl6rr1fX04cASORs7W8ClKUlo0GA?key=NUnHNu5REFotjZ68Vo8R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CyZ-w1X261SzEkqY2WDkwNd7zUAO4yb2GZcpU7XOCNvaxhTFFZ5OMDnT6jAnBuQ5MfTozB2DhMq3YS-MhZxBWkW29DDlJUmShUX9qMyXUa5xn3uBc94HbD8apZyZ7Rl6rr1fX04cASORs7W8ClKUlo0GA?key=NUnHNu5REFotjZ68Vo8RG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Курс «Россия – мои горизонты» запустило </w:t>
      </w:r>
      <w:proofErr w:type="spellStart"/>
      <w:r>
        <w:rPr>
          <w:color w:val="041410"/>
        </w:rPr>
        <w:t>Минпросвещения</w:t>
      </w:r>
      <w:proofErr w:type="spellEnd"/>
      <w:r>
        <w:rPr>
          <w:color w:val="041410"/>
        </w:rPr>
        <w:t xml:space="preserve"> России в сентябре 2023 года во всех школах страны.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</w:t>
      </w:r>
      <w:r>
        <w:rPr>
          <w:color w:val="041410"/>
        </w:rPr>
        <w:lastRenderedPageBreak/>
        <w:t>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  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Мария Соломатина, учитель русского языка и литературы, классный руководитель, МАОУ «</w:t>
      </w:r>
      <w:proofErr w:type="spellStart"/>
      <w:r>
        <w:rPr>
          <w:color w:val="041410"/>
        </w:rPr>
        <w:t>Татановская</w:t>
      </w:r>
      <w:proofErr w:type="spellEnd"/>
      <w:r>
        <w:rPr>
          <w:color w:val="041410"/>
        </w:rPr>
        <w:t xml:space="preserve"> СОШ» Тамбовского муниципального округа Тамбовской области: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Классный руководитель 8 класса </w:t>
      </w:r>
      <w:proofErr w:type="spellStart"/>
      <w:r>
        <w:rPr>
          <w:color w:val="041410"/>
        </w:rPr>
        <w:t>Фëдоровской</w:t>
      </w:r>
      <w:proofErr w:type="spellEnd"/>
      <w:r>
        <w:rPr>
          <w:color w:val="041410"/>
        </w:rPr>
        <w:t xml:space="preserve"> школы </w:t>
      </w:r>
      <w:proofErr w:type="gramStart"/>
      <w:r>
        <w:rPr>
          <w:color w:val="041410"/>
        </w:rPr>
        <w:t>Юрьев-Польского</w:t>
      </w:r>
      <w:proofErr w:type="gramEnd"/>
      <w:r>
        <w:rPr>
          <w:color w:val="041410"/>
        </w:rPr>
        <w:t xml:space="preserve"> района Владимирской области Людмила </w:t>
      </w:r>
      <w:proofErr w:type="spellStart"/>
      <w:r>
        <w:rPr>
          <w:color w:val="041410"/>
        </w:rPr>
        <w:t>Графова</w:t>
      </w:r>
      <w:proofErr w:type="spellEnd"/>
      <w:r>
        <w:rPr>
          <w:color w:val="041410"/>
        </w:rPr>
        <w:t xml:space="preserve">   выделила несколько положительных моментов внедрения курса: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>
        <w:rPr>
          <w:i/>
          <w:iCs/>
          <w:color w:val="041410"/>
        </w:rPr>
        <w:t>профориентационного</w:t>
      </w:r>
      <w:proofErr w:type="spellEnd"/>
      <w:r>
        <w:rPr>
          <w:i/>
          <w:iCs/>
          <w:color w:val="041410"/>
        </w:rPr>
        <w:t xml:space="preserve"> курса является наличие готовых методических материалов на платформе «Билет в будущее».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>
        <w:rPr>
          <w:color w:val="041410"/>
        </w:rPr>
        <w:t>Саая</w:t>
      </w:r>
      <w:proofErr w:type="spellEnd"/>
      <w:r>
        <w:rPr>
          <w:color w:val="041410"/>
        </w:rPr>
        <w:t xml:space="preserve"> </w:t>
      </w:r>
      <w:proofErr w:type="spellStart"/>
      <w:r>
        <w:rPr>
          <w:color w:val="041410"/>
        </w:rPr>
        <w:t>Сливана</w:t>
      </w:r>
      <w:proofErr w:type="spellEnd"/>
      <w:r>
        <w:rPr>
          <w:color w:val="041410"/>
        </w:rPr>
        <w:t xml:space="preserve"> </w:t>
      </w:r>
      <w:proofErr w:type="spellStart"/>
      <w:r>
        <w:rPr>
          <w:color w:val="041410"/>
        </w:rPr>
        <w:t>Шораановна</w:t>
      </w:r>
      <w:proofErr w:type="spellEnd"/>
      <w:r>
        <w:rPr>
          <w:color w:val="041410"/>
        </w:rPr>
        <w:t xml:space="preserve">, учитель </w:t>
      </w:r>
      <w:proofErr w:type="spellStart"/>
      <w:r>
        <w:rPr>
          <w:color w:val="041410"/>
        </w:rPr>
        <w:t>Усть-Элегестинской</w:t>
      </w:r>
      <w:proofErr w:type="spellEnd"/>
      <w:r>
        <w:rPr>
          <w:color w:val="041410"/>
        </w:rPr>
        <w:t xml:space="preserve"> школы Республики Тыва: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>
        <w:rPr>
          <w:i/>
          <w:iCs/>
          <w:color w:val="041410"/>
        </w:rPr>
        <w:t>профориентационных</w:t>
      </w:r>
      <w:proofErr w:type="spellEnd"/>
      <w:r>
        <w:rPr>
          <w:i/>
          <w:iCs/>
          <w:color w:val="041410"/>
        </w:rPr>
        <w:t xml:space="preserve"> мероприятий в классе. Он содержит в себе готовые </w:t>
      </w:r>
      <w:r>
        <w:rPr>
          <w:i/>
          <w:iCs/>
          <w:color w:val="041410"/>
        </w:rPr>
        <w:lastRenderedPageBreak/>
        <w:t>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Владимир </w:t>
      </w:r>
      <w:proofErr w:type="spellStart"/>
      <w:r>
        <w:rPr>
          <w:color w:val="041410"/>
        </w:rPr>
        <w:t>Кардаш</w:t>
      </w:r>
      <w:proofErr w:type="spellEnd"/>
      <w:r>
        <w:rPr>
          <w:color w:val="041410"/>
        </w:rPr>
        <w:t xml:space="preserve">, учитель школы № 31 посёлка Родники </w:t>
      </w:r>
      <w:proofErr w:type="spellStart"/>
      <w:r>
        <w:rPr>
          <w:color w:val="041410"/>
        </w:rPr>
        <w:t>Белореченского</w:t>
      </w:r>
      <w:proofErr w:type="spellEnd"/>
      <w:r>
        <w:rPr>
          <w:color w:val="041410"/>
        </w:rPr>
        <w:t xml:space="preserve"> района Краснодарского края: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</w:t>
      </w:r>
      <w:proofErr w:type="spellStart"/>
      <w:r>
        <w:rPr>
          <w:i/>
          <w:iCs/>
          <w:color w:val="041410"/>
        </w:rPr>
        <w:t>профориентационной</w:t>
      </w:r>
      <w:proofErr w:type="spellEnd"/>
      <w:r>
        <w:rPr>
          <w:i/>
          <w:iCs/>
          <w:color w:val="041410"/>
        </w:rPr>
        <w:t xml:space="preserve"> направленности «Россия – мои горизонты» – содержателен и познавателен своими материалами.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Классный руководитель 6 класса </w:t>
      </w:r>
      <w:proofErr w:type="spellStart"/>
      <w:r>
        <w:rPr>
          <w:color w:val="041410"/>
        </w:rPr>
        <w:t>Фëдоровской</w:t>
      </w:r>
      <w:proofErr w:type="spellEnd"/>
      <w:r>
        <w:rPr>
          <w:color w:val="041410"/>
        </w:rPr>
        <w:t xml:space="preserve"> школы </w:t>
      </w:r>
      <w:proofErr w:type="gramStart"/>
      <w:r>
        <w:rPr>
          <w:color w:val="041410"/>
        </w:rPr>
        <w:t>Юрьев-Польского</w:t>
      </w:r>
      <w:proofErr w:type="gramEnd"/>
      <w:r>
        <w:rPr>
          <w:color w:val="041410"/>
        </w:rPr>
        <w:t xml:space="preserve"> района Татьяна </w:t>
      </w:r>
      <w:proofErr w:type="spellStart"/>
      <w:r>
        <w:rPr>
          <w:color w:val="041410"/>
        </w:rPr>
        <w:t>Длюгова</w:t>
      </w:r>
      <w:proofErr w:type="spellEnd"/>
      <w:r>
        <w:rPr>
          <w:color w:val="041410"/>
        </w:rPr>
        <w:t xml:space="preserve"> поделилась своими наблюдениями и отметила, что курс оказался эффективен не только для школьников: 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​​Ольга Черноусова,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Ни для кого не секрет, что дети малых городов и деревень не имеют таких возможностей, как дети областных центров и крупных мегаполисов. В малых </w:t>
      </w:r>
      <w:r>
        <w:rPr>
          <w:i/>
          <w:iCs/>
          <w:color w:val="041410"/>
        </w:rPr>
        <w:lastRenderedPageBreak/>
        <w:t xml:space="preserve">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>
        <w:rPr>
          <w:i/>
          <w:iCs/>
          <w:color w:val="041410"/>
        </w:rPr>
        <w:t>профориентационных</w:t>
      </w:r>
      <w:proofErr w:type="spellEnd"/>
      <w:r>
        <w:rPr>
          <w:i/>
          <w:iCs/>
          <w:color w:val="041410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>
        <w:rPr>
          <w:i/>
          <w:iCs/>
          <w:color w:val="041410"/>
        </w:rPr>
        <w:t>профориентационных</w:t>
      </w:r>
      <w:proofErr w:type="spellEnd"/>
      <w:r>
        <w:rPr>
          <w:i/>
          <w:iCs/>
          <w:color w:val="041410"/>
        </w:rPr>
        <w:t xml:space="preserve"> сферах, о структуре образования, позволяет выявить свои предпочтения при выборе профессии.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 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 xml:space="preserve">Марина </w:t>
      </w:r>
      <w:proofErr w:type="spellStart"/>
      <w:r>
        <w:rPr>
          <w:color w:val="041410"/>
        </w:rPr>
        <w:t>Мосичкина</w:t>
      </w:r>
      <w:proofErr w:type="spellEnd"/>
      <w:r>
        <w:rPr>
          <w:color w:val="041410"/>
        </w:rPr>
        <w:t>, замдиректора по воспитательной работе МКОУ «</w:t>
      </w:r>
      <w:proofErr w:type="spellStart"/>
      <w:r>
        <w:rPr>
          <w:color w:val="041410"/>
        </w:rPr>
        <w:t>Хвастовичская</w:t>
      </w:r>
      <w:proofErr w:type="spellEnd"/>
      <w:r>
        <w:rPr>
          <w:color w:val="041410"/>
        </w:rPr>
        <w:t xml:space="preserve"> средняя общеобразовательная школа» (Калужская </w:t>
      </w:r>
      <w:proofErr w:type="spellStart"/>
      <w:proofErr w:type="gramStart"/>
      <w:r>
        <w:rPr>
          <w:color w:val="041410"/>
        </w:rPr>
        <w:t>обл</w:t>
      </w:r>
      <w:proofErr w:type="spellEnd"/>
      <w:proofErr w:type="gramEnd"/>
      <w:r>
        <w:rPr>
          <w:color w:val="041410"/>
        </w:rPr>
        <w:t>, с. Хвастовичи), рассуждает на тему нужности таких занятий: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Курс </w:t>
      </w:r>
      <w:proofErr w:type="spellStart"/>
      <w:r>
        <w:rPr>
          <w:i/>
          <w:iCs/>
          <w:color w:val="041410"/>
        </w:rPr>
        <w:t>профориентационных</w:t>
      </w:r>
      <w:proofErr w:type="spellEnd"/>
      <w:r>
        <w:rPr>
          <w:i/>
          <w:iCs/>
          <w:color w:val="041410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</w:t>
      </w:r>
      <w:proofErr w:type="gramStart"/>
      <w:r>
        <w:rPr>
          <w:i/>
          <w:iCs/>
          <w:color w:val="041410"/>
        </w:rPr>
        <w:t>Уверена</w:t>
      </w:r>
      <w:proofErr w:type="gramEnd"/>
      <w:r>
        <w:rPr>
          <w:i/>
          <w:iCs/>
          <w:color w:val="041410"/>
        </w:rPr>
        <w:t>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lastRenderedPageBreak/>
        <w:t xml:space="preserve">Екатерина </w:t>
      </w:r>
      <w:proofErr w:type="spellStart"/>
      <w:r>
        <w:rPr>
          <w:color w:val="041410"/>
        </w:rPr>
        <w:t>Пчелинцева</w:t>
      </w:r>
      <w:proofErr w:type="spellEnd"/>
      <w:r>
        <w:rPr>
          <w:color w:val="041410"/>
        </w:rPr>
        <w:t>, 8 класс, МАОУ «</w:t>
      </w:r>
      <w:proofErr w:type="spellStart"/>
      <w:r>
        <w:rPr>
          <w:color w:val="041410"/>
        </w:rPr>
        <w:t>Татановская</w:t>
      </w:r>
      <w:proofErr w:type="spellEnd"/>
      <w:r>
        <w:rPr>
          <w:color w:val="041410"/>
        </w:rPr>
        <w:t xml:space="preserve"> СОШ» Тамбовского муниципального округа Тамбовской области: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proofErr w:type="spellStart"/>
      <w:r>
        <w:rPr>
          <w:color w:val="041410"/>
        </w:rPr>
        <w:t>Азим</w:t>
      </w:r>
      <w:proofErr w:type="spellEnd"/>
      <w:r>
        <w:rPr>
          <w:color w:val="041410"/>
        </w:rPr>
        <w:t xml:space="preserve"> </w:t>
      </w:r>
      <w:proofErr w:type="spellStart"/>
      <w:r>
        <w:rPr>
          <w:color w:val="041410"/>
        </w:rPr>
        <w:t>Орзамиев</w:t>
      </w:r>
      <w:proofErr w:type="spellEnd"/>
      <w:r>
        <w:rPr>
          <w:color w:val="041410"/>
        </w:rPr>
        <w:t>, ученик 7 «В» класса Президентского лицея города Грозного: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color w:val="041410"/>
        </w:rPr>
        <w:t>Артем Горбунов, ученик 9 «В»  класса школы № 8 г. Старая Русса: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 xml:space="preserve">– 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</w:t>
      </w:r>
      <w:proofErr w:type="gramStart"/>
      <w:r>
        <w:rPr>
          <w:i/>
          <w:iCs/>
          <w:color w:val="041410"/>
        </w:rPr>
        <w:t>о</w:t>
      </w:r>
      <w:proofErr w:type="gramEnd"/>
      <w:r>
        <w:rPr>
          <w:i/>
          <w:iCs/>
          <w:color w:val="041410"/>
        </w:rPr>
        <w:t xml:space="preserve"> истории завода, его продукции. И о </w:t>
      </w:r>
      <w:r>
        <w:rPr>
          <w:i/>
          <w:iCs/>
          <w:color w:val="041410"/>
        </w:rPr>
        <w:lastRenderedPageBreak/>
        <w:t>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proofErr w:type="spellStart"/>
      <w:r>
        <w:rPr>
          <w:color w:val="041410"/>
        </w:rPr>
        <w:t>Залесская</w:t>
      </w:r>
      <w:proofErr w:type="spellEnd"/>
      <w:r>
        <w:rPr>
          <w:color w:val="041410"/>
        </w:rPr>
        <w:t xml:space="preserve"> Мария, ученица 8 «А» школы № 67 г. Брянска: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proofErr w:type="spellStart"/>
      <w:r>
        <w:rPr>
          <w:color w:val="041410"/>
        </w:rPr>
        <w:t>Боярчук</w:t>
      </w:r>
      <w:proofErr w:type="spellEnd"/>
      <w:r>
        <w:rPr>
          <w:color w:val="041410"/>
        </w:rPr>
        <w:t xml:space="preserve"> Никита, студент регионального железнодорожного техникума г. Брянска: </w:t>
      </w:r>
    </w:p>
    <w:p w:rsidR="007D56ED" w:rsidRDefault="007D56ED" w:rsidP="007D56ED">
      <w:pPr>
        <w:pStyle w:val="a3"/>
        <w:spacing w:before="160" w:beforeAutospacing="0" w:after="0" w:afterAutospacing="0" w:line="480" w:lineRule="auto"/>
        <w:ind w:left="300" w:right="300"/>
        <w:jc w:val="both"/>
      </w:pPr>
      <w:r>
        <w:rPr>
          <w:i/>
          <w:iCs/>
          <w:color w:val="041410"/>
        </w:rPr>
        <w:t>– 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7D56ED" w:rsidRDefault="007D56ED" w:rsidP="007D56ED">
      <w:pPr>
        <w:pStyle w:val="a3"/>
        <w:spacing w:before="0" w:beforeAutospacing="0" w:after="0" w:afterAutospacing="0" w:line="480" w:lineRule="auto"/>
        <w:jc w:val="both"/>
      </w:pPr>
      <w:r>
        <w:rPr>
          <w:rFonts w:ascii="Arial" w:hAnsi="Arial" w:cs="Arial"/>
          <w:b/>
          <w:bCs/>
          <w:color w:val="041410"/>
          <w:sz w:val="28"/>
          <w:szCs w:val="28"/>
        </w:rPr>
        <w:t> </w:t>
      </w:r>
    </w:p>
    <w:p w:rsidR="00A12708" w:rsidRDefault="00A12708"/>
    <w:sectPr w:rsidR="00A1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4A"/>
    <w:rsid w:val="0067584A"/>
    <w:rsid w:val="007D56ED"/>
    <w:rsid w:val="00A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6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6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7977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2024-11-11T05:10:00Z</dcterms:created>
  <dcterms:modified xsi:type="dcterms:W3CDTF">2024-11-11T05:11:00Z</dcterms:modified>
</cp:coreProperties>
</file>