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3D" w:rsidRDefault="0088773D" w:rsidP="008877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77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Всероссийский онлайн-фестиваль </w:t>
      </w:r>
    </w:p>
    <w:p w:rsidR="0088773D" w:rsidRPr="0088773D" w:rsidRDefault="0088773D" w:rsidP="008877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877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«День Выбора»</w:t>
      </w:r>
    </w:p>
    <w:p w:rsidR="0088773D" w:rsidRPr="0088773D" w:rsidRDefault="0088773D" w:rsidP="00887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773D">
        <w:rPr>
          <w:rFonts w:ascii="Times New Roman" w:eastAsia="Times New Roman" w:hAnsi="Times New Roman" w:cs="Times New Roman"/>
          <w:sz w:val="32"/>
          <w:szCs w:val="32"/>
          <w:lang w:eastAsia="ru-RU"/>
        </w:rPr>
        <w:t>21.10.2024</w:t>
      </w:r>
    </w:p>
    <w:p w:rsidR="0088773D" w:rsidRPr="0088773D" w:rsidRDefault="0088773D" w:rsidP="0088773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77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20 октября старшеклассники  нашей школы приняли участие во </w:t>
      </w:r>
      <w:proofErr w:type="gramStart"/>
      <w:r w:rsidRPr="0088773D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Всероссийском</w:t>
      </w:r>
      <w:proofErr w:type="gramEnd"/>
      <w:r w:rsidRPr="008877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онлайн-фестивале по профориентации «День Выбора».</w:t>
      </w:r>
    </w:p>
    <w:p w:rsidR="0088773D" w:rsidRPr="0088773D" w:rsidRDefault="0088773D" w:rsidP="0088773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773D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Мероприятие было направленно на улучшение успеваемости школьников, их профессиональную ориентацию, приобретение новых навыков и на эффективное участие родителей в образовательном процессе.</w:t>
      </w:r>
    </w:p>
    <w:p w:rsidR="0088773D" w:rsidRPr="0088773D" w:rsidRDefault="0088773D" w:rsidP="0088773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77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Фестиваль был посвящен IT-направлениям. Подростки смогли узнать об актуальных профессиях, таких как: специалист по работе с искусственным интеллектом и большими данными, продуктовый менеджер, дизайнер игр, </w:t>
      </w:r>
      <w:proofErr w:type="spellStart"/>
      <w:r w:rsidRPr="0088773D">
        <w:rPr>
          <w:rFonts w:ascii="Times New Roman" w:eastAsia="Times New Roman" w:hAnsi="Times New Roman" w:cs="Times New Roman"/>
          <w:sz w:val="32"/>
          <w:szCs w:val="32"/>
          <w:lang w:eastAsia="ru-RU"/>
        </w:rPr>
        <w:t>киберспортсмен</w:t>
      </w:r>
      <w:proofErr w:type="spellEnd"/>
      <w:r w:rsidRPr="0088773D">
        <w:rPr>
          <w:rFonts w:ascii="Times New Roman" w:eastAsia="Times New Roman" w:hAnsi="Times New Roman" w:cs="Times New Roman"/>
          <w:sz w:val="32"/>
          <w:szCs w:val="32"/>
          <w:lang w:eastAsia="ru-RU"/>
        </w:rPr>
        <w:t>, специалист по информационной безопасности и других. Школьники послушали вдохновляющие истории о профессиональном становлении людей, работающих в ведущих российских компаниях. Это позволило ребятам познакомиться с многообразием мира IT-профессий и стало еще одним шагом в профессиональном самоопределении. Кроме этого, все зарегистрированные участники получили бесплатные интерактивные материалы по выбору профессии.</w:t>
      </w:r>
    </w:p>
    <w:p w:rsidR="00E81863" w:rsidRDefault="0088773D" w:rsidP="0088773D">
      <w:pPr>
        <w:jc w:val="center"/>
      </w:pPr>
      <w:r>
        <w:rPr>
          <w:noProof/>
          <w:lang w:eastAsia="ru-RU"/>
        </w:rPr>
        <w:drawing>
          <wp:inline distT="0" distB="0" distL="0" distR="0" wp14:anchorId="1AC4D27F" wp14:editId="2B4F28EF">
            <wp:extent cx="3076860" cy="2308860"/>
            <wp:effectExtent l="0" t="0" r="9525" b="0"/>
            <wp:docPr id="1" name="Рисунок 1" descr="https://news-service.uralschool.ru/upload/org10320/t172957/images/big/d1DVO4XPkGaGVrUP6bta1729576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s-service.uralschool.ru/upload/org10320/t172957/images/big/d1DVO4XPkGaGVrUP6bta17295765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836" cy="230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1863" w:rsidSect="0088773D"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71"/>
    <w:rsid w:val="004E1371"/>
    <w:rsid w:val="0088773D"/>
    <w:rsid w:val="00E8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2024-12-12T12:00:00Z</dcterms:created>
  <dcterms:modified xsi:type="dcterms:W3CDTF">2024-12-12T12:03:00Z</dcterms:modified>
</cp:coreProperties>
</file>