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92" w:rsidRPr="006D2792" w:rsidRDefault="00DE59CE" w:rsidP="007F06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</w:t>
      </w:r>
      <w:bookmarkStart w:id="0" w:name="_GoBack"/>
      <w:bookmarkEnd w:id="0"/>
      <w:r w:rsidR="006D2792" w:rsidRPr="006D2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занятия обучающихся 7 </w:t>
      </w:r>
      <w:proofErr w:type="spellStart"/>
      <w:r w:rsidR="0062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агро</w:t>
      </w:r>
      <w:r w:rsidR="006D2792" w:rsidRPr="006D2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класса</w:t>
      </w:r>
      <w:proofErr w:type="spellEnd"/>
      <w:r w:rsidR="006D2792" w:rsidRPr="006D2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6D2792" w:rsidRPr="006D2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Пушанинской</w:t>
      </w:r>
      <w:proofErr w:type="spellEnd"/>
      <w:r w:rsidR="006D2792" w:rsidRPr="006D2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школы на пр</w:t>
      </w:r>
      <w:r w:rsidR="00624C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едприятие</w:t>
      </w:r>
      <w:r w:rsidR="006D2792" w:rsidRPr="006D2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2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D2792" w:rsidRPr="006D2792">
        <w:rPr>
          <w:rFonts w:ascii="Times New Roman" w:eastAsia="Calibri" w:hAnsi="Times New Roman" w:cs="Times New Roman"/>
          <w:b/>
          <w:sz w:val="24"/>
        </w:rPr>
        <w:t>ООО "БПО" ИСАИЧКИН"</w:t>
      </w:r>
    </w:p>
    <w:p w:rsidR="00624C8C" w:rsidRPr="00624C8C" w:rsidRDefault="007F060A" w:rsidP="007F060A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180340</wp:posOffset>
            </wp:positionV>
            <wp:extent cx="2983230" cy="2237740"/>
            <wp:effectExtent l="0" t="0" r="7620" b="0"/>
            <wp:wrapTight wrapText="bothSides">
              <wp:wrapPolygon edited="0">
                <wp:start x="0" y="0"/>
                <wp:lineTo x="0" y="21330"/>
                <wp:lineTo x="21517" y="21330"/>
                <wp:lineTo x="2151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грокласс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C8C" w:rsidRPr="00624C8C">
        <w:rPr>
          <w:sz w:val="28"/>
          <w:szCs w:val="28"/>
        </w:rPr>
        <w:t xml:space="preserve">2024 год ознаменовался для аграрного образования реализацией по всей стране пилотного проекта по созданию в сельских агломерациях сети агротехнологических классов под эгидой Министерства сельского хозяйства Российской Федерации. </w:t>
      </w:r>
    </w:p>
    <w:p w:rsidR="00624C8C" w:rsidRPr="00624C8C" w:rsidRDefault="00624C8C" w:rsidP="007F060A">
      <w:pPr>
        <w:pStyle w:val="a3"/>
        <w:jc w:val="both"/>
        <w:rPr>
          <w:sz w:val="28"/>
          <w:szCs w:val="28"/>
        </w:rPr>
      </w:pPr>
      <w:r w:rsidRPr="00624C8C">
        <w:rPr>
          <w:sz w:val="28"/>
          <w:szCs w:val="28"/>
        </w:rPr>
        <w:t xml:space="preserve">Белинский район  активно участвует в реализации пилотного проекта по созданию агротехнологических классов в сельских школах. Цель проекта – развитие системы непрерывного аграрного образования, повышение престижа профессий АПК и подготовка квалифицированных кадров для сельскохозяйственного сектора. </w:t>
      </w:r>
    </w:p>
    <w:p w:rsidR="006D2792" w:rsidRPr="006D2792" w:rsidRDefault="007F060A" w:rsidP="007F0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1270</wp:posOffset>
            </wp:positionV>
            <wp:extent cx="2912745" cy="2184400"/>
            <wp:effectExtent l="0" t="0" r="1905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грокласс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745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38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D2792" w:rsidRPr="00624C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рактическо</w:t>
      </w:r>
      <w:r w:rsidR="00624C8C" w:rsidRPr="00624C8C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занятие</w:t>
      </w:r>
      <w:r w:rsidR="006D2792" w:rsidRPr="006D2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проекта «</w:t>
      </w:r>
      <w:proofErr w:type="spellStart"/>
      <w:r w:rsidR="006D2792" w:rsidRPr="006D279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Агроклассы</w:t>
      </w:r>
      <w:proofErr w:type="spellEnd"/>
      <w:r w:rsidR="006D2792" w:rsidRPr="006D27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D2792" w:rsidRPr="0062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ученики 7 класса </w:t>
      </w:r>
      <w:proofErr w:type="spellStart"/>
      <w:r w:rsidR="006D2792" w:rsidRPr="00624C8C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Пушанинской</w:t>
      </w:r>
      <w:proofErr w:type="spellEnd"/>
      <w:r w:rsidR="006D2792" w:rsidRPr="0062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</w:t>
      </w:r>
      <w:r w:rsidR="00273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провели на </w:t>
      </w:r>
      <w:r w:rsidR="006D2792" w:rsidRPr="0062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C8C" w:rsidRPr="00624C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района, специализирующееся на приготовлении хлебобулочных изделий</w:t>
      </w:r>
      <w:r w:rsidR="006D2792" w:rsidRPr="00624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2792" w:rsidRPr="006D2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F5D">
        <w:rPr>
          <w:rFonts w:ascii="Times New Roman" w:eastAsia="Calibri" w:hAnsi="Times New Roman" w:cs="Times New Roman"/>
          <w:sz w:val="28"/>
          <w:szCs w:val="28"/>
        </w:rPr>
        <w:t>М</w:t>
      </w:r>
      <w:r w:rsidR="006D2792" w:rsidRPr="00624C8C">
        <w:rPr>
          <w:rFonts w:ascii="Times New Roman" w:eastAsia="Calibri" w:hAnsi="Times New Roman" w:cs="Times New Roman"/>
          <w:sz w:val="28"/>
          <w:szCs w:val="28"/>
        </w:rPr>
        <w:t>астер-технолог  ООО "БПО" ИСАИЧКИН"</w:t>
      </w:r>
      <w:r w:rsidR="006D2792" w:rsidRPr="006D2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провела </w:t>
      </w:r>
      <w:r w:rsidR="006D2792" w:rsidRPr="00624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по изготовлению булочки «Испанская».</w:t>
      </w:r>
    </w:p>
    <w:p w:rsidR="006D2792" w:rsidRPr="006D2792" w:rsidRDefault="006D2792" w:rsidP="007F06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Школьники узнали о </w:t>
      </w:r>
      <w:r w:rsidRPr="0062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</w:t>
      </w:r>
      <w:r w:rsidRPr="006D2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видах хлеба</w:t>
      </w:r>
      <w:r w:rsidR="00624C8C" w:rsidRPr="00624C8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D2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затем приступили к исследованию пористости хлебобулочных изделий с помощью прибора Журавлёва. В ходе занятия </w:t>
      </w:r>
      <w:proofErr w:type="spellStart"/>
      <w:r w:rsidRPr="006D279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агроклассники</w:t>
      </w:r>
      <w:proofErr w:type="spellEnd"/>
      <w:r w:rsidRPr="006D2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освежили знания по основным функциям углеводов, белков и жиров, пищеварительной системы человека, сформулировали главные принципы рационального питания – разнообразие и умеренность.</w:t>
      </w:r>
    </w:p>
    <w:p w:rsidR="00FE111C" w:rsidRDefault="006D2792" w:rsidP="007F060A">
      <w:pPr>
        <w:jc w:val="both"/>
        <w:rPr>
          <w:rFonts w:ascii="Times New Roman" w:hAnsi="Times New Roman" w:cs="Times New Roman"/>
          <w:sz w:val="28"/>
          <w:szCs w:val="28"/>
        </w:rPr>
      </w:pPr>
      <w:r w:rsidRPr="00624C8C">
        <w:rPr>
          <w:rFonts w:ascii="Times New Roman" w:hAnsi="Times New Roman" w:cs="Times New Roman"/>
          <w:sz w:val="28"/>
          <w:szCs w:val="28"/>
        </w:rPr>
        <w:t>Экскурсия по предприятию позволила познакомить учеников с производством и ключевыми профессиями отрасли, а также с процессом изготовления продукции, путем самостоятельного изготовления изделия.</w:t>
      </w:r>
    </w:p>
    <w:p w:rsidR="0027383F" w:rsidRDefault="00901F5D" w:rsidP="007F060A">
      <w:pPr>
        <w:jc w:val="both"/>
        <w:rPr>
          <w:rFonts w:ascii="Times New Roman" w:hAnsi="Times New Roman" w:cs="Times New Roman"/>
          <w:sz w:val="28"/>
          <w:szCs w:val="28"/>
        </w:rPr>
      </w:pPr>
      <w:r w:rsidRPr="00901F5D">
        <w:rPr>
          <w:rFonts w:ascii="Times New Roman" w:hAnsi="Times New Roman" w:cs="Times New Roman"/>
          <w:sz w:val="28"/>
          <w:szCs w:val="28"/>
        </w:rPr>
        <w:t xml:space="preserve">Развитие сети агротехнологических классов – важный шаг в обеспечении кадрами аграрного сектора Пензенской области </w:t>
      </w:r>
      <w:r>
        <w:rPr>
          <w:rFonts w:ascii="Times New Roman" w:hAnsi="Times New Roman" w:cs="Times New Roman"/>
          <w:sz w:val="28"/>
          <w:szCs w:val="28"/>
        </w:rPr>
        <w:t>и Белинского района.</w:t>
      </w:r>
    </w:p>
    <w:p w:rsidR="00901F5D" w:rsidRPr="0027383F" w:rsidRDefault="00901F5D" w:rsidP="0027383F">
      <w:pPr>
        <w:tabs>
          <w:tab w:val="left" w:pos="5131"/>
        </w:tabs>
        <w:rPr>
          <w:rFonts w:ascii="Times New Roman" w:hAnsi="Times New Roman" w:cs="Times New Roman"/>
          <w:sz w:val="28"/>
          <w:szCs w:val="28"/>
        </w:rPr>
      </w:pPr>
    </w:p>
    <w:sectPr w:rsidR="00901F5D" w:rsidRPr="00273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92"/>
    <w:rsid w:val="0027383F"/>
    <w:rsid w:val="00624C8C"/>
    <w:rsid w:val="006D2792"/>
    <w:rsid w:val="007F060A"/>
    <w:rsid w:val="00901F5D"/>
    <w:rsid w:val="00D545B4"/>
    <w:rsid w:val="00DE59CE"/>
    <w:rsid w:val="00FE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Слава</cp:lastModifiedBy>
  <cp:revision>3</cp:revision>
  <cp:lastPrinted>2025-02-07T10:00:00Z</cp:lastPrinted>
  <dcterms:created xsi:type="dcterms:W3CDTF">2025-02-07T13:05:00Z</dcterms:created>
  <dcterms:modified xsi:type="dcterms:W3CDTF">2025-02-07T13:05:00Z</dcterms:modified>
</cp:coreProperties>
</file>