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66" w:rsidRDefault="00DD2D66">
      <w:pPr>
        <w:spacing w:after="0" w:line="259" w:lineRule="auto"/>
        <w:ind w:left="-1080" w:right="-620" w:firstLine="0"/>
      </w:pPr>
    </w:p>
    <w:p w:rsidR="003117A7" w:rsidRDefault="003117A7" w:rsidP="00DA4E22">
      <w:pPr>
        <w:spacing w:after="21" w:line="259" w:lineRule="auto"/>
        <w:ind w:left="0" w:firstLine="0"/>
        <w:jc w:val="center"/>
        <w:rPr>
          <w:b/>
        </w:rPr>
      </w:pPr>
      <w:r>
        <w:rPr>
          <w:b/>
        </w:rPr>
        <w:t>Дорожна</w:t>
      </w:r>
      <w:r w:rsidR="00DA4E22">
        <w:rPr>
          <w:b/>
        </w:rPr>
        <w:t xml:space="preserve">я карта по профилактике </w:t>
      </w:r>
      <w:proofErr w:type="spellStart"/>
      <w:r w:rsidR="00DA4E22">
        <w:rPr>
          <w:b/>
        </w:rPr>
        <w:t>буллинга</w:t>
      </w:r>
      <w:proofErr w:type="spellEnd"/>
    </w:p>
    <w:p w:rsidR="003117A7" w:rsidRDefault="003117A7" w:rsidP="00DA4E22">
      <w:pPr>
        <w:spacing w:after="21" w:line="259" w:lineRule="auto"/>
        <w:ind w:left="142" w:firstLine="0"/>
        <w:jc w:val="center"/>
        <w:rPr>
          <w:b/>
        </w:rPr>
      </w:pPr>
      <w:r>
        <w:rPr>
          <w:b/>
        </w:rPr>
        <w:t xml:space="preserve">в МОУ СОШ им. И. И. </w:t>
      </w:r>
      <w:proofErr w:type="spellStart"/>
      <w:r>
        <w:rPr>
          <w:b/>
        </w:rPr>
        <w:t>Пушанина</w:t>
      </w:r>
      <w:proofErr w:type="spellEnd"/>
      <w:r>
        <w:rPr>
          <w:b/>
        </w:rPr>
        <w:t xml:space="preserve"> с. </w:t>
      </w:r>
      <w:proofErr w:type="spellStart"/>
      <w:r>
        <w:rPr>
          <w:b/>
        </w:rPr>
        <w:t>Пушанина</w:t>
      </w:r>
      <w:proofErr w:type="spellEnd"/>
    </w:p>
    <w:p w:rsidR="00DD2D66" w:rsidRDefault="00EE365C" w:rsidP="00DA4E22">
      <w:pPr>
        <w:spacing w:after="21" w:line="259" w:lineRule="auto"/>
        <w:ind w:left="142" w:firstLine="0"/>
        <w:jc w:val="center"/>
      </w:pPr>
      <w:r>
        <w:rPr>
          <w:b/>
        </w:rPr>
        <w:t>на 2025 – 2026</w:t>
      </w:r>
      <w:r w:rsidR="003117A7">
        <w:rPr>
          <w:b/>
        </w:rPr>
        <w:t xml:space="preserve"> учебный год</w:t>
      </w:r>
    </w:p>
    <w:p w:rsidR="003117A7" w:rsidRDefault="003117A7" w:rsidP="003117A7">
      <w:pPr>
        <w:spacing w:after="0" w:line="240" w:lineRule="auto"/>
        <w:rPr>
          <w:b/>
        </w:rPr>
      </w:pPr>
    </w:p>
    <w:p w:rsidR="00DD2D66" w:rsidRPr="00A3613D" w:rsidRDefault="00A3613D" w:rsidP="003117A7">
      <w:pPr>
        <w:spacing w:after="0" w:line="240" w:lineRule="auto"/>
        <w:rPr>
          <w:sz w:val="24"/>
          <w:szCs w:val="24"/>
        </w:rPr>
      </w:pPr>
      <w:r w:rsidRPr="00A3613D">
        <w:rPr>
          <w:b/>
          <w:sz w:val="24"/>
          <w:szCs w:val="24"/>
        </w:rPr>
        <w:t>Цель:</w:t>
      </w:r>
      <w:r w:rsidRPr="00A3613D">
        <w:rPr>
          <w:sz w:val="24"/>
          <w:szCs w:val="24"/>
        </w:rPr>
        <w:t xml:space="preserve"> профилактика </w:t>
      </w:r>
      <w:proofErr w:type="spellStart"/>
      <w:r w:rsidRPr="00A3613D">
        <w:rPr>
          <w:sz w:val="24"/>
          <w:szCs w:val="24"/>
        </w:rPr>
        <w:t>буллинга</w:t>
      </w:r>
      <w:proofErr w:type="spellEnd"/>
      <w:r w:rsidR="003117A7" w:rsidRPr="00A3613D">
        <w:rPr>
          <w:sz w:val="24"/>
          <w:szCs w:val="24"/>
        </w:rPr>
        <w:t xml:space="preserve"> </w:t>
      </w:r>
      <w:r w:rsidRPr="00A3613D">
        <w:rPr>
          <w:sz w:val="24"/>
          <w:szCs w:val="24"/>
        </w:rPr>
        <w:t xml:space="preserve">и агрессии в школьной среде, создание комфортного психологического микроклимата, сохранение психологического здоровья обучающихся. </w:t>
      </w:r>
      <w:r w:rsidRPr="00A3613D">
        <w:rPr>
          <w:b/>
          <w:sz w:val="24"/>
          <w:szCs w:val="24"/>
        </w:rPr>
        <w:t xml:space="preserve"> </w:t>
      </w:r>
    </w:p>
    <w:p w:rsidR="00DD2D66" w:rsidRPr="00A3613D" w:rsidRDefault="00A3613D" w:rsidP="003117A7">
      <w:pPr>
        <w:spacing w:after="0" w:line="240" w:lineRule="auto"/>
        <w:rPr>
          <w:sz w:val="24"/>
          <w:szCs w:val="24"/>
        </w:rPr>
      </w:pPr>
      <w:r w:rsidRPr="00A3613D">
        <w:rPr>
          <w:b/>
          <w:sz w:val="24"/>
          <w:szCs w:val="24"/>
        </w:rPr>
        <w:t xml:space="preserve">Основные задачи: </w:t>
      </w:r>
    </w:p>
    <w:p w:rsidR="00DD2D66" w:rsidRPr="00A3613D" w:rsidRDefault="00A3613D" w:rsidP="003117A7">
      <w:pPr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 w:rsidRPr="00A3613D">
        <w:rPr>
          <w:sz w:val="24"/>
          <w:szCs w:val="24"/>
        </w:rPr>
        <w:t xml:space="preserve">способствовать нормализации эмоционального состояния и поведения обучающихся; </w:t>
      </w:r>
    </w:p>
    <w:p w:rsidR="00DD2D66" w:rsidRPr="00A3613D" w:rsidRDefault="00A3613D" w:rsidP="003117A7">
      <w:pPr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 w:rsidRPr="00A3613D">
        <w:rPr>
          <w:sz w:val="24"/>
          <w:szCs w:val="24"/>
        </w:rPr>
        <w:t xml:space="preserve">оказывать помощь обучающимся в снижении проявления агрессивности в школьной среде; </w:t>
      </w:r>
    </w:p>
    <w:p w:rsidR="00DD2D66" w:rsidRPr="00A3613D" w:rsidRDefault="00A3613D" w:rsidP="003117A7">
      <w:pPr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 w:rsidRPr="00A3613D">
        <w:rPr>
          <w:sz w:val="24"/>
          <w:szCs w:val="24"/>
        </w:rPr>
        <w:t xml:space="preserve">формировать навыки конструктивного реагирования в конфликте и сложных жизненных ситуациях; </w:t>
      </w:r>
    </w:p>
    <w:p w:rsidR="00DD2D66" w:rsidRPr="00A3613D" w:rsidRDefault="00A3613D" w:rsidP="003117A7">
      <w:pPr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 w:rsidRPr="00A3613D">
        <w:rPr>
          <w:sz w:val="24"/>
          <w:szCs w:val="24"/>
        </w:rPr>
        <w:t xml:space="preserve">способствовать развитию толерантности, </w:t>
      </w:r>
      <w:proofErr w:type="spellStart"/>
      <w:r w:rsidRPr="00A3613D">
        <w:rPr>
          <w:sz w:val="24"/>
          <w:szCs w:val="24"/>
        </w:rPr>
        <w:t>эмпатии</w:t>
      </w:r>
      <w:proofErr w:type="spellEnd"/>
      <w:r w:rsidRPr="00A3613D">
        <w:rPr>
          <w:sz w:val="24"/>
          <w:szCs w:val="24"/>
        </w:rPr>
        <w:t xml:space="preserve"> участников образовательного процесса; </w:t>
      </w:r>
    </w:p>
    <w:p w:rsidR="00DD2D66" w:rsidRPr="00A3613D" w:rsidRDefault="00A3613D" w:rsidP="003117A7">
      <w:pPr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 w:rsidRPr="00A3613D">
        <w:rPr>
          <w:sz w:val="24"/>
          <w:szCs w:val="24"/>
        </w:rPr>
        <w:t xml:space="preserve">повышать социально-психологическую компетентность педагогов и родителей в вопросах профилактики </w:t>
      </w:r>
      <w:proofErr w:type="spellStart"/>
      <w:r w:rsidRPr="00A3613D">
        <w:rPr>
          <w:sz w:val="24"/>
          <w:szCs w:val="24"/>
        </w:rPr>
        <w:t>буллинга</w:t>
      </w:r>
      <w:proofErr w:type="spellEnd"/>
      <w:r w:rsidRPr="00A3613D">
        <w:rPr>
          <w:sz w:val="24"/>
          <w:szCs w:val="24"/>
        </w:rPr>
        <w:t xml:space="preserve"> среди обучающихся</w:t>
      </w:r>
      <w:r>
        <w:rPr>
          <w:sz w:val="24"/>
          <w:szCs w:val="24"/>
        </w:rPr>
        <w:t>.</w:t>
      </w:r>
    </w:p>
    <w:p w:rsidR="00DD2D66" w:rsidRDefault="00DD2D66">
      <w:pPr>
        <w:spacing w:after="0" w:line="259" w:lineRule="auto"/>
        <w:ind w:left="1276" w:firstLine="0"/>
      </w:pPr>
    </w:p>
    <w:tbl>
      <w:tblPr>
        <w:tblStyle w:val="TableGrid"/>
        <w:tblW w:w="14486" w:type="dxa"/>
        <w:tblInd w:w="398" w:type="dxa"/>
        <w:tblCellMar>
          <w:top w:w="13" w:type="dxa"/>
          <w:left w:w="106" w:type="dxa"/>
        </w:tblCellMar>
        <w:tblLook w:val="04A0" w:firstRow="1" w:lastRow="0" w:firstColumn="1" w:lastColumn="0" w:noHBand="0" w:noVBand="1"/>
      </w:tblPr>
      <w:tblGrid>
        <w:gridCol w:w="883"/>
        <w:gridCol w:w="8750"/>
        <w:gridCol w:w="1988"/>
        <w:gridCol w:w="2865"/>
      </w:tblGrid>
      <w:tr w:rsidR="00DD2D66">
        <w:trPr>
          <w:trHeight w:val="55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181" w:firstLine="0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right="179" w:firstLine="0"/>
              <w:jc w:val="center"/>
            </w:pPr>
            <w:r>
              <w:rPr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right="176" w:firstLine="0"/>
              <w:jc w:val="center"/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DD2D66" w:rsidTr="001C3A6B">
        <w:trPr>
          <w:trHeight w:val="34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 </w:t>
            </w:r>
          </w:p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D66" w:rsidRDefault="001C3A6B" w:rsidP="001C3A6B">
            <w:pPr>
              <w:spacing w:after="0" w:line="259" w:lineRule="auto"/>
            </w:pPr>
            <w:r>
              <w:rPr>
                <w:b/>
              </w:rPr>
              <w:t xml:space="preserve">           </w:t>
            </w:r>
            <w:r w:rsidR="00A3613D">
              <w:rPr>
                <w:b/>
              </w:rPr>
              <w:t>Организационно-методическая работа</w:t>
            </w:r>
            <w:r w:rsidR="00A3613D">
              <w:rPr>
                <w:sz w:val="2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DD2D66" w:rsidRDefault="00DD2D66">
            <w:pPr>
              <w:spacing w:after="160" w:line="259" w:lineRule="auto"/>
              <w:ind w:left="0" w:firstLine="0"/>
            </w:pPr>
          </w:p>
        </w:tc>
      </w:tr>
      <w:tr w:rsidR="00DD2D66">
        <w:trPr>
          <w:trHeight w:val="7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Разработка и утверждение </w:t>
            </w:r>
            <w:r w:rsidR="001C3A6B">
              <w:rPr>
                <w:sz w:val="24"/>
              </w:rPr>
              <w:t>Дорожной карты</w:t>
            </w:r>
            <w:r>
              <w:rPr>
                <w:sz w:val="24"/>
              </w:rPr>
              <w:t xml:space="preserve">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в образовательной среде на</w:t>
            </w:r>
            <w:r w:rsidR="00EE365C">
              <w:rPr>
                <w:sz w:val="24"/>
              </w:rPr>
              <w:t xml:space="preserve"> 2025-2026</w:t>
            </w:r>
            <w:r>
              <w:rPr>
                <w:sz w:val="24"/>
              </w:rPr>
              <w:t xml:space="preserve"> учебный год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right="199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D2D66" w:rsidRDefault="003117A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педагог</w:t>
            </w:r>
            <w:r w:rsidR="00A3613D">
              <w:rPr>
                <w:sz w:val="24"/>
              </w:rPr>
              <w:t>-</w:t>
            </w:r>
            <w:r>
              <w:rPr>
                <w:sz w:val="24"/>
              </w:rPr>
              <w:t>психолог</w:t>
            </w:r>
            <w:r w:rsidR="00A3613D">
              <w:rPr>
                <w:sz w:val="24"/>
              </w:rPr>
              <w:t>, заместитель</w:t>
            </w:r>
            <w:r>
              <w:rPr>
                <w:sz w:val="24"/>
              </w:rPr>
              <w:t xml:space="preserve"> директора </w:t>
            </w:r>
            <w:r w:rsidR="00A3613D">
              <w:rPr>
                <w:sz w:val="24"/>
              </w:rPr>
              <w:t>по воспитательной работе, Советник директора по воспитательной работе</w:t>
            </w:r>
          </w:p>
        </w:tc>
      </w:tr>
      <w:tr w:rsidR="00DD2D66">
        <w:trPr>
          <w:trHeight w:val="146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Выявление обучающихся с эмоционально-неустойчивым типом поведения, склонных к проявлению агрессивного поведения, определение основных причин такого поведения, выработка адекватных воспитательных стратегий и способов перевода агрессии в социально приемлемую активность.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 </w:t>
            </w:r>
            <w:r w:rsidR="003117A7">
              <w:rPr>
                <w:sz w:val="24"/>
              </w:rPr>
              <w:t>педагог</w:t>
            </w:r>
            <w:r>
              <w:rPr>
                <w:sz w:val="24"/>
              </w:rPr>
              <w:t>-</w:t>
            </w:r>
            <w:r w:rsidR="003117A7"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 </w:t>
            </w:r>
          </w:p>
        </w:tc>
      </w:tr>
      <w:tr w:rsidR="00DD2D66">
        <w:trPr>
          <w:trHeight w:val="114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lastRenderedPageBreak/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Поддержание высокой социальной активности школьников во внеурочной деятельности, привлечение обучающихся к активным формам досуга, творческой, социально значимой деятельности.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117A7" w:rsidRDefault="00A3613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</w:p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 w:rsidR="003117A7">
              <w:rPr>
                <w:sz w:val="24"/>
              </w:rPr>
              <w:t>зам. директора по ВР</w:t>
            </w:r>
          </w:p>
        </w:tc>
      </w:tr>
      <w:tr w:rsidR="00DD2D66">
        <w:trPr>
          <w:trHeight w:val="74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Разработка рекомендаций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для участников образовательного процесса.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3117A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педагог</w:t>
            </w:r>
            <w:r w:rsidR="00A3613D">
              <w:rPr>
                <w:sz w:val="24"/>
              </w:rPr>
              <w:t>-</w:t>
            </w:r>
            <w:r>
              <w:rPr>
                <w:sz w:val="24"/>
              </w:rPr>
              <w:t>психолог</w:t>
            </w:r>
            <w:r w:rsidR="00A3613D">
              <w:rPr>
                <w:sz w:val="24"/>
              </w:rPr>
              <w:t xml:space="preserve"> </w:t>
            </w:r>
          </w:p>
        </w:tc>
      </w:tr>
    </w:tbl>
    <w:p w:rsidR="00DD2D66" w:rsidRDefault="00DD2D66">
      <w:pPr>
        <w:spacing w:after="0" w:line="259" w:lineRule="auto"/>
        <w:ind w:left="-1133" w:right="15167" w:firstLine="0"/>
      </w:pPr>
    </w:p>
    <w:tbl>
      <w:tblPr>
        <w:tblStyle w:val="TableGrid"/>
        <w:tblW w:w="14488" w:type="dxa"/>
        <w:tblInd w:w="39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883"/>
        <w:gridCol w:w="7897"/>
        <w:gridCol w:w="854"/>
        <w:gridCol w:w="1414"/>
        <w:gridCol w:w="573"/>
        <w:gridCol w:w="2867"/>
      </w:tblGrid>
      <w:tr w:rsidR="00DD2D66" w:rsidTr="003117A7">
        <w:trPr>
          <w:trHeight w:val="8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Публикация и размещение памяток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для родителей (законных представителей) и педагогов на сайте образовательной организации. </w:t>
            </w:r>
          </w:p>
        </w:tc>
        <w:tc>
          <w:tcPr>
            <w:tcW w:w="19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3117A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педагог</w:t>
            </w:r>
            <w:r w:rsidR="00A3613D">
              <w:rPr>
                <w:sz w:val="24"/>
              </w:rPr>
              <w:t>-</w:t>
            </w:r>
            <w:r>
              <w:rPr>
                <w:sz w:val="24"/>
              </w:rPr>
              <w:t>психолог</w:t>
            </w:r>
            <w:r w:rsidR="00A3613D">
              <w:rPr>
                <w:sz w:val="24"/>
              </w:rPr>
              <w:t xml:space="preserve"> </w:t>
            </w:r>
          </w:p>
        </w:tc>
      </w:tr>
      <w:tr w:rsidR="00DD2D66" w:rsidTr="003117A7">
        <w:trPr>
          <w:trHeight w:val="96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Распространение информации о деятельности «Детского телефона доверия».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 w:rsidP="003117A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</w:p>
        </w:tc>
      </w:tr>
      <w:tr w:rsidR="00DD2D66" w:rsidTr="003117A7">
        <w:trPr>
          <w:trHeight w:val="96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249" w:firstLine="0"/>
              <w:jc w:val="righ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Информирование родителей и обучающихся о проведении консультаций для несовершеннолетних и их родителей, оказавшихся в кризисной ситуации.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</w:t>
            </w:r>
            <w:r w:rsidR="003117A7">
              <w:rPr>
                <w:sz w:val="24"/>
              </w:rPr>
              <w:t>педагог</w:t>
            </w:r>
            <w:r>
              <w:rPr>
                <w:sz w:val="24"/>
              </w:rPr>
              <w:t>-</w:t>
            </w:r>
            <w:r w:rsidR="003117A7"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 </w:t>
            </w:r>
          </w:p>
        </w:tc>
      </w:tr>
      <w:tr w:rsidR="001C3A6B" w:rsidTr="007664B8">
        <w:trPr>
          <w:trHeight w:val="720"/>
        </w:trPr>
        <w:tc>
          <w:tcPr>
            <w:tcW w:w="1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C3A6B" w:rsidRDefault="001C3A6B" w:rsidP="001C3A6B">
            <w:pPr>
              <w:spacing w:after="0" w:line="259" w:lineRule="auto"/>
              <w:ind w:left="0" w:right="-7" w:firstLine="0"/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b/>
              </w:rPr>
              <w:t>Работа с обучающимися</w:t>
            </w:r>
            <w:r>
              <w:rPr>
                <w:sz w:val="24"/>
              </w:rPr>
              <w:t xml:space="preserve"> </w:t>
            </w:r>
          </w:p>
        </w:tc>
      </w:tr>
      <w:tr w:rsidR="00DD2D66" w:rsidTr="003117A7">
        <w:trPr>
          <w:trHeight w:val="49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-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Pr="001C3A6B" w:rsidRDefault="003117A7">
            <w:pPr>
              <w:spacing w:after="0" w:line="259" w:lineRule="auto"/>
              <w:ind w:left="0" w:firstLine="0"/>
            </w:pPr>
            <w:r w:rsidRPr="001C3A6B">
              <w:rPr>
                <w:b/>
                <w:sz w:val="24"/>
              </w:rPr>
              <w:t xml:space="preserve">                             </w:t>
            </w:r>
            <w:r w:rsidR="00A3613D" w:rsidRPr="001C3A6B">
              <w:rPr>
                <w:b/>
                <w:sz w:val="24"/>
              </w:rPr>
              <w:t xml:space="preserve">Диагностическая деятельность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DD2D66" w:rsidTr="003117A7">
        <w:trPr>
          <w:trHeight w:val="1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8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Диагностика психологического климата и межличностных отношений в классах/ «Состояние психологического климата в классе» (Федоренко Л.Г.), (по запросу). Индивидуальная диагностика несовершеннолетних, оказавшихся в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положении, анкетирование «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в школе» (по запросу).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right="442" w:firstLine="0"/>
            </w:pPr>
            <w:r>
              <w:rPr>
                <w:sz w:val="24"/>
              </w:rPr>
              <w:t xml:space="preserve">сентябрь- май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DD2D66" w:rsidTr="003117A7">
        <w:trPr>
          <w:trHeight w:val="159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9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121" w:firstLine="0"/>
            </w:pPr>
            <w:r>
              <w:rPr>
                <w:sz w:val="24"/>
              </w:rPr>
              <w:t xml:space="preserve">Проведение мониторинга в контексте проблемы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z w:val="24"/>
              </w:rPr>
              <w:t xml:space="preserve">: выявление детей, склонных к проявлению жестокости к другим обучающимся; взаимоотношения в группе; изучение личностного развития обучающихся с целью профилактики нарушений в развитии личности (самооценка и уровень притязаний, тревожности).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</w:t>
            </w:r>
            <w:r w:rsidR="003117A7">
              <w:rPr>
                <w:sz w:val="24"/>
              </w:rPr>
              <w:t>педагог</w:t>
            </w:r>
            <w:r>
              <w:rPr>
                <w:sz w:val="24"/>
              </w:rPr>
              <w:t>-</w:t>
            </w:r>
            <w:r w:rsidR="003117A7"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 </w:t>
            </w:r>
          </w:p>
        </w:tc>
      </w:tr>
      <w:tr w:rsidR="001C3A6B" w:rsidTr="001C3A6B">
        <w:trPr>
          <w:trHeight w:val="413"/>
        </w:trPr>
        <w:tc>
          <w:tcPr>
            <w:tcW w:w="1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C3A6B" w:rsidRPr="001C3A6B" w:rsidRDefault="001C3A6B" w:rsidP="001C3A6B">
            <w:pPr>
              <w:spacing w:after="0" w:line="259" w:lineRule="auto"/>
              <w:ind w:left="0" w:right="-1" w:firstLine="0"/>
            </w:pPr>
            <w:r>
              <w:rPr>
                <w:b/>
                <w:sz w:val="24"/>
              </w:rPr>
              <w:t xml:space="preserve">                     </w:t>
            </w:r>
            <w:r w:rsidRPr="001C3A6B">
              <w:rPr>
                <w:b/>
                <w:sz w:val="24"/>
              </w:rPr>
              <w:t xml:space="preserve">Профилактика </w:t>
            </w:r>
            <w:proofErr w:type="spellStart"/>
            <w:r w:rsidRPr="001C3A6B">
              <w:rPr>
                <w:b/>
                <w:sz w:val="24"/>
              </w:rPr>
              <w:t>буллинга</w:t>
            </w:r>
            <w:proofErr w:type="spellEnd"/>
            <w:r w:rsidRPr="001C3A6B">
              <w:rPr>
                <w:b/>
                <w:sz w:val="24"/>
              </w:rPr>
              <w:t xml:space="preserve"> на уровне классных коллективов</w:t>
            </w:r>
            <w:r w:rsidRPr="001C3A6B">
              <w:rPr>
                <w:sz w:val="24"/>
              </w:rPr>
              <w:t xml:space="preserve"> </w:t>
            </w:r>
          </w:p>
        </w:tc>
      </w:tr>
      <w:tr w:rsidR="00DD2D66" w:rsidTr="00DA4E22">
        <w:trPr>
          <w:trHeight w:val="96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lastRenderedPageBreak/>
              <w:t>10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Реализация программы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, направленных на сплочение классных коллективов, обучение навыкам конструктивного общения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E365C" w:rsidRDefault="00A3613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</w:t>
            </w:r>
            <w:r w:rsidR="00EE365C">
              <w:rPr>
                <w:sz w:val="24"/>
              </w:rPr>
              <w:t>,</w:t>
            </w:r>
          </w:p>
          <w:p w:rsidR="00DD2D66" w:rsidRDefault="00EE365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антибуллинговая</w:t>
            </w:r>
            <w:proofErr w:type="spellEnd"/>
            <w:r>
              <w:rPr>
                <w:sz w:val="24"/>
              </w:rPr>
              <w:t xml:space="preserve"> команда «</w:t>
            </w:r>
            <w:r w:rsidR="001E1004">
              <w:rPr>
                <w:sz w:val="24"/>
              </w:rPr>
              <w:t>Сторожевые Ангелы»</w:t>
            </w:r>
            <w:r w:rsidR="00A3613D">
              <w:rPr>
                <w:sz w:val="24"/>
              </w:rPr>
              <w:t xml:space="preserve"> </w:t>
            </w:r>
          </w:p>
        </w:tc>
      </w:tr>
      <w:tr w:rsidR="00DD2D66" w:rsidTr="00DA4E22">
        <w:trPr>
          <w:trHeight w:val="32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11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Профилактические заня</w:t>
            </w:r>
            <w:r w:rsidR="001E1004">
              <w:rPr>
                <w:sz w:val="24"/>
              </w:rPr>
              <w:t xml:space="preserve">тия, беседы с первоклассниками и пятиклассниками, </w:t>
            </w:r>
            <w:r>
              <w:rPr>
                <w:sz w:val="24"/>
              </w:rPr>
              <w:t xml:space="preserve">направленные на </w:t>
            </w:r>
            <w:r w:rsidR="001C3A6B">
              <w:rPr>
                <w:sz w:val="24"/>
              </w:rPr>
              <w:t xml:space="preserve">адаптацию к новой социальной ситуации.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сентябрь, октябрь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 </w:t>
            </w:r>
          </w:p>
        </w:tc>
      </w:tr>
    </w:tbl>
    <w:p w:rsidR="00DD2D66" w:rsidRDefault="00DD2D66">
      <w:pPr>
        <w:spacing w:after="0" w:line="259" w:lineRule="auto"/>
        <w:ind w:left="-1133" w:right="15167" w:firstLine="0"/>
      </w:pPr>
    </w:p>
    <w:tbl>
      <w:tblPr>
        <w:tblStyle w:val="TableGrid"/>
        <w:tblW w:w="14488" w:type="dxa"/>
        <w:tblInd w:w="39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883"/>
        <w:gridCol w:w="7897"/>
        <w:gridCol w:w="2268"/>
        <w:gridCol w:w="3440"/>
      </w:tblGrid>
      <w:tr w:rsidR="00DD2D66" w:rsidTr="001E1004">
        <w:trPr>
          <w:trHeight w:val="19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12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40" w:line="273" w:lineRule="auto"/>
              <w:ind w:left="0" w:firstLine="0"/>
            </w:pPr>
            <w:r>
              <w:rPr>
                <w:sz w:val="24"/>
              </w:rPr>
              <w:t xml:space="preserve">Цикл развивающих занятий по формированию навыков межличностного общения (при выявлении проблем в общении в классном коллективе):  </w:t>
            </w:r>
          </w:p>
          <w:p w:rsidR="00DD2D66" w:rsidRDefault="00A3613D">
            <w:pPr>
              <w:numPr>
                <w:ilvl w:val="0"/>
                <w:numId w:val="2"/>
              </w:numPr>
              <w:spacing w:after="18" w:line="259" w:lineRule="auto"/>
              <w:ind w:hanging="360"/>
            </w:pPr>
            <w:r>
              <w:rPr>
                <w:sz w:val="24"/>
              </w:rPr>
              <w:t xml:space="preserve">Мир чувств и эмоций.  </w:t>
            </w:r>
          </w:p>
          <w:p w:rsidR="00DD2D66" w:rsidRDefault="00A3613D">
            <w:pPr>
              <w:numPr>
                <w:ilvl w:val="0"/>
                <w:numId w:val="2"/>
              </w:numPr>
              <w:spacing w:after="18" w:line="259" w:lineRule="auto"/>
              <w:ind w:hanging="360"/>
            </w:pPr>
            <w:r>
              <w:rPr>
                <w:sz w:val="24"/>
              </w:rPr>
              <w:t xml:space="preserve">Почему мы конфликтуем? </w:t>
            </w:r>
          </w:p>
          <w:p w:rsidR="00DD2D66" w:rsidRDefault="00A3613D">
            <w:pPr>
              <w:numPr>
                <w:ilvl w:val="0"/>
                <w:numId w:val="2"/>
              </w:numPr>
              <w:spacing w:after="14" w:line="259" w:lineRule="auto"/>
              <w:ind w:hanging="360"/>
            </w:pPr>
            <w:r>
              <w:rPr>
                <w:sz w:val="24"/>
              </w:rPr>
              <w:t xml:space="preserve">Умеем ли мы общаться? </w:t>
            </w:r>
          </w:p>
          <w:p w:rsidR="00DD2D66" w:rsidRDefault="00A3613D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Навыки эффективной коммуникации.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</w:p>
          <w:p w:rsidR="001E1004" w:rsidRDefault="001E1004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антибуллинговая</w:t>
            </w:r>
            <w:proofErr w:type="spellEnd"/>
            <w:r>
              <w:rPr>
                <w:sz w:val="24"/>
              </w:rPr>
              <w:t xml:space="preserve"> команда «Сторожевые Ангелы», юные медиаторы</w:t>
            </w:r>
          </w:p>
        </w:tc>
      </w:tr>
      <w:tr w:rsidR="00DD2D66" w:rsidTr="001E1004">
        <w:trPr>
          <w:trHeight w:val="199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13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 w:rsidP="001C3A6B">
            <w:pPr>
              <w:spacing w:after="41" w:line="240" w:lineRule="auto"/>
              <w:ind w:left="0" w:right="855" w:firstLine="0"/>
            </w:pPr>
            <w:r>
              <w:rPr>
                <w:sz w:val="24"/>
              </w:rPr>
              <w:t xml:space="preserve">Цикл развивающих занятий по профилактике агрессивного поведения  (при выявлении проблемы в классном коллективе): </w:t>
            </w:r>
          </w:p>
          <w:p w:rsidR="00DD2D66" w:rsidRDefault="00A3613D" w:rsidP="001C3A6B">
            <w:pPr>
              <w:numPr>
                <w:ilvl w:val="0"/>
                <w:numId w:val="3"/>
              </w:numPr>
              <w:spacing w:after="19" w:line="240" w:lineRule="auto"/>
              <w:ind w:hanging="360"/>
            </w:pPr>
            <w:r>
              <w:rPr>
                <w:sz w:val="24"/>
              </w:rPr>
              <w:t xml:space="preserve">Я контролирую гнев (5-6 классы) </w:t>
            </w:r>
          </w:p>
          <w:p w:rsidR="00DD2D66" w:rsidRDefault="00A3613D" w:rsidP="001C3A6B">
            <w:pPr>
              <w:numPr>
                <w:ilvl w:val="0"/>
                <w:numId w:val="3"/>
              </w:numPr>
              <w:spacing w:after="18" w:line="240" w:lineRule="auto"/>
              <w:ind w:hanging="360"/>
            </w:pPr>
            <w:r>
              <w:rPr>
                <w:sz w:val="24"/>
              </w:rPr>
              <w:t xml:space="preserve">Как противостоять агрессии (7 классы) </w:t>
            </w:r>
          </w:p>
          <w:p w:rsidR="00DD2D66" w:rsidRDefault="00A3613D" w:rsidP="001C3A6B">
            <w:pPr>
              <w:numPr>
                <w:ilvl w:val="0"/>
                <w:numId w:val="3"/>
              </w:numPr>
              <w:spacing w:after="14" w:line="240" w:lineRule="auto"/>
              <w:ind w:hanging="360"/>
            </w:pPr>
            <w:r>
              <w:rPr>
                <w:sz w:val="24"/>
              </w:rPr>
              <w:t xml:space="preserve">Жизнь без агрессии (8-9 классы) </w:t>
            </w:r>
          </w:p>
          <w:p w:rsidR="00DD2D66" w:rsidRDefault="00A3613D" w:rsidP="001C3A6B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sz w:val="24"/>
              </w:rPr>
              <w:t xml:space="preserve">Агрессия под контролем (10-11 классы)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DD2D66" w:rsidTr="001E1004">
        <w:trPr>
          <w:trHeight w:val="379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14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 w:rsidP="001C3A6B">
            <w:pPr>
              <w:spacing w:after="0" w:line="240" w:lineRule="auto"/>
              <w:ind w:left="0" w:right="875" w:firstLine="0"/>
            </w:pPr>
            <w:r>
              <w:rPr>
                <w:sz w:val="24"/>
              </w:rPr>
              <w:t xml:space="preserve">Проведение классных часов, бесед с учащимися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несовершеннолетних</w:t>
            </w:r>
            <w:r w:rsidR="003117A7"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1-5 класс:</w:t>
            </w:r>
            <w:r>
              <w:rPr>
                <w:sz w:val="24"/>
              </w:rPr>
              <w:t xml:space="preserve">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Наш класс живет дружно.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Я не дам себя обижать.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Что такое быть добрым. </w:t>
            </w:r>
          </w:p>
          <w:p w:rsidR="003117A7" w:rsidRPr="003117A7" w:rsidRDefault="00A3613D" w:rsidP="001C3A6B">
            <w:pPr>
              <w:numPr>
                <w:ilvl w:val="0"/>
                <w:numId w:val="4"/>
              </w:numPr>
              <w:spacing w:after="83" w:line="240" w:lineRule="auto"/>
              <w:ind w:firstLine="360"/>
            </w:pPr>
            <w:r>
              <w:rPr>
                <w:sz w:val="24"/>
              </w:rPr>
              <w:t>Как научиться жить без драки.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83" w:line="240" w:lineRule="auto"/>
              <w:ind w:firstLine="36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6 – 9 класс:</w:t>
            </w:r>
            <w:r>
              <w:rPr>
                <w:sz w:val="24"/>
              </w:rPr>
              <w:t xml:space="preserve">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Что такое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?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Что такое агрессия и как ей противостоять?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Учись управлять своими эмоциями. </w:t>
            </w:r>
          </w:p>
          <w:p w:rsidR="00DD2D66" w:rsidRDefault="00A3613D" w:rsidP="001C3A6B">
            <w:pPr>
              <w:numPr>
                <w:ilvl w:val="0"/>
                <w:numId w:val="4"/>
              </w:numPr>
              <w:spacing w:after="0" w:line="240" w:lineRule="auto"/>
              <w:ind w:firstLine="360"/>
            </w:pPr>
            <w:r>
              <w:rPr>
                <w:sz w:val="24"/>
              </w:rPr>
              <w:t xml:space="preserve">Способы решения конфликтов с ровесниками.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 w:rsidP="001C3A6B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  <w:p w:rsidR="001E1004" w:rsidRDefault="001E1004" w:rsidP="001C3A6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антибуллинговая</w:t>
            </w:r>
            <w:proofErr w:type="spellEnd"/>
            <w:r>
              <w:rPr>
                <w:sz w:val="24"/>
              </w:rPr>
              <w:t xml:space="preserve"> команда «Сторожевые Ангелы», юные медиаторы</w:t>
            </w:r>
          </w:p>
        </w:tc>
      </w:tr>
    </w:tbl>
    <w:p w:rsidR="00DD2D66" w:rsidRDefault="00DD2D66">
      <w:pPr>
        <w:spacing w:after="0" w:line="259" w:lineRule="auto"/>
        <w:ind w:left="-1133" w:right="15167" w:firstLine="0"/>
      </w:pPr>
    </w:p>
    <w:tbl>
      <w:tblPr>
        <w:tblStyle w:val="TableGrid"/>
        <w:tblW w:w="14488" w:type="dxa"/>
        <w:tblInd w:w="39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883"/>
        <w:gridCol w:w="7897"/>
        <w:gridCol w:w="2268"/>
        <w:gridCol w:w="3440"/>
      </w:tblGrid>
      <w:tr w:rsidR="00DD2D66" w:rsidTr="001E1004">
        <w:trPr>
          <w:trHeight w:val="96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15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Работа с классом с помощью восстановительных программ «Круг ответственности и доверия»: «Что я ценю в себе и других», «Ценности и правила моего класса» (5-6 классы)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right="80" w:firstLine="0"/>
            </w:pPr>
            <w:r>
              <w:rPr>
                <w:sz w:val="24"/>
              </w:rPr>
              <w:t xml:space="preserve">сентябрь - январь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right="470" w:firstLine="0"/>
              <w:rPr>
                <w:sz w:val="24"/>
              </w:rPr>
            </w:pPr>
            <w:r>
              <w:rPr>
                <w:sz w:val="24"/>
              </w:rPr>
              <w:t>Школьная служба примирения, 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 </w:t>
            </w:r>
          </w:p>
          <w:p w:rsidR="001E1004" w:rsidRDefault="001E1004">
            <w:pPr>
              <w:spacing w:after="0" w:line="259" w:lineRule="auto"/>
              <w:ind w:left="0" w:right="470" w:firstLine="0"/>
            </w:pPr>
            <w:proofErr w:type="spellStart"/>
            <w:r>
              <w:rPr>
                <w:sz w:val="24"/>
              </w:rPr>
              <w:t>антибуллинговая</w:t>
            </w:r>
            <w:proofErr w:type="spellEnd"/>
            <w:r>
              <w:rPr>
                <w:sz w:val="24"/>
              </w:rPr>
              <w:t xml:space="preserve"> команда «Сторожевые Ангелы», юные медиаторы</w:t>
            </w:r>
          </w:p>
        </w:tc>
      </w:tr>
      <w:tr w:rsidR="00DD2D66" w:rsidTr="001E1004">
        <w:trPr>
          <w:trHeight w:val="111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16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Работа с классом с помощью восстановительных программ «Круг исцеления»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right="330" w:firstLine="0"/>
            </w:pPr>
            <w:r>
              <w:rPr>
                <w:sz w:val="24"/>
              </w:rPr>
              <w:t xml:space="preserve">при выявлении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right="470" w:firstLine="0"/>
            </w:pPr>
            <w:r>
              <w:rPr>
                <w:sz w:val="24"/>
              </w:rPr>
              <w:t xml:space="preserve">Школьная служба примирения, </w:t>
            </w:r>
            <w:r w:rsidR="001E1004">
              <w:rPr>
                <w:sz w:val="24"/>
              </w:rPr>
              <w:t xml:space="preserve">юные медиаторы, </w:t>
            </w:r>
            <w:r>
              <w:rPr>
                <w:sz w:val="24"/>
              </w:rPr>
              <w:t xml:space="preserve">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 </w:t>
            </w:r>
          </w:p>
        </w:tc>
      </w:tr>
      <w:tr w:rsidR="001C3A6B" w:rsidTr="001C3A6B">
        <w:trPr>
          <w:trHeight w:val="652"/>
        </w:trPr>
        <w:tc>
          <w:tcPr>
            <w:tcW w:w="14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C3A6B" w:rsidRPr="001C3A6B" w:rsidRDefault="001C3A6B" w:rsidP="001C3A6B">
            <w:pPr>
              <w:spacing w:after="0" w:line="259" w:lineRule="auto"/>
              <w:ind w:left="0" w:right="-1" w:firstLine="0"/>
            </w:pPr>
            <w:r>
              <w:rPr>
                <w:b/>
                <w:sz w:val="24"/>
              </w:rPr>
              <w:t xml:space="preserve">                            </w:t>
            </w:r>
            <w:r w:rsidRPr="001C3A6B">
              <w:rPr>
                <w:b/>
                <w:sz w:val="24"/>
              </w:rPr>
              <w:t xml:space="preserve">Профилактика </w:t>
            </w:r>
            <w:proofErr w:type="spellStart"/>
            <w:r w:rsidRPr="001C3A6B">
              <w:rPr>
                <w:b/>
                <w:sz w:val="24"/>
              </w:rPr>
              <w:t>буллинга</w:t>
            </w:r>
            <w:proofErr w:type="spellEnd"/>
            <w:r w:rsidRPr="001C3A6B">
              <w:rPr>
                <w:b/>
                <w:sz w:val="24"/>
              </w:rPr>
              <w:t xml:space="preserve"> на личностном уровне</w:t>
            </w:r>
            <w:r w:rsidRPr="001C3A6B">
              <w:rPr>
                <w:sz w:val="24"/>
              </w:rPr>
              <w:t xml:space="preserve"> </w:t>
            </w:r>
          </w:p>
        </w:tc>
      </w:tr>
      <w:tr w:rsidR="00DD2D66" w:rsidTr="001E1004">
        <w:trPr>
          <w:trHeight w:val="111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17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Работа с участниками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по процедуре восстановительной медиации.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right="330" w:firstLine="0"/>
            </w:pPr>
            <w:r>
              <w:rPr>
                <w:sz w:val="24"/>
              </w:rPr>
              <w:t xml:space="preserve">при выявлении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right="470" w:firstLine="0"/>
            </w:pPr>
            <w:r>
              <w:rPr>
                <w:sz w:val="24"/>
              </w:rPr>
              <w:t>Школьная служба примирения, 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 </w:t>
            </w:r>
          </w:p>
        </w:tc>
      </w:tr>
      <w:tr w:rsidR="00DD2D66" w:rsidTr="001E1004">
        <w:trPr>
          <w:trHeight w:val="111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18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Индивидуальная </w:t>
            </w:r>
            <w:proofErr w:type="spellStart"/>
            <w:r>
              <w:rPr>
                <w:sz w:val="24"/>
              </w:rPr>
              <w:t>психокорреционная</w:t>
            </w:r>
            <w:proofErr w:type="spellEnd"/>
            <w:r>
              <w:rPr>
                <w:sz w:val="24"/>
              </w:rPr>
              <w:t xml:space="preserve"> работа с «агрессорами» и «жертвами»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right="330" w:firstLine="0"/>
            </w:pPr>
            <w:r>
              <w:rPr>
                <w:sz w:val="24"/>
              </w:rPr>
              <w:t xml:space="preserve">при выявлении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right="530" w:firstLine="0"/>
              <w:rPr>
                <w:sz w:val="24"/>
              </w:rPr>
            </w:pPr>
            <w:r>
              <w:rPr>
                <w:sz w:val="24"/>
              </w:rPr>
              <w:t>Школьная служба примирения,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  <w:r w:rsidR="001E100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:rsidR="001E1004" w:rsidRDefault="001E1004">
            <w:pPr>
              <w:spacing w:after="0" w:line="259" w:lineRule="auto"/>
              <w:ind w:left="0" w:right="530" w:firstLine="0"/>
            </w:pPr>
            <w:proofErr w:type="spellStart"/>
            <w:r>
              <w:rPr>
                <w:sz w:val="24"/>
              </w:rPr>
              <w:t>антибуллинговая</w:t>
            </w:r>
            <w:proofErr w:type="spellEnd"/>
            <w:r>
              <w:rPr>
                <w:sz w:val="24"/>
              </w:rPr>
              <w:t xml:space="preserve"> команда «Сторожевые Ангелы»</w:t>
            </w:r>
          </w:p>
        </w:tc>
      </w:tr>
      <w:tr w:rsidR="00DD2D66" w:rsidTr="001E1004">
        <w:trPr>
          <w:trHeight w:val="12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19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Консультирование, оказание адресной помощи родителям (законным представителям) обучающихся, являющихся участниками ситуации травли.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right="330" w:firstLine="0"/>
            </w:pPr>
            <w:r>
              <w:rPr>
                <w:sz w:val="24"/>
              </w:rPr>
              <w:t xml:space="preserve">при выявлении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right="329" w:firstLine="0"/>
            </w:pPr>
            <w:r>
              <w:rPr>
                <w:sz w:val="24"/>
              </w:rPr>
              <w:t>Школьная служба примирения, 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 классные руководители </w:t>
            </w:r>
          </w:p>
        </w:tc>
      </w:tr>
      <w:tr w:rsidR="00DD2D66" w:rsidTr="001E1004">
        <w:trPr>
          <w:trHeight w:val="111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20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Индивидуальная профилактическая работа (или работа в мини -группах) с обучающимися, склонными к агрессивному поведению экстремистским взглядам, нетерпимостью к окружающим (цикл занятий).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5" w:right="330" w:firstLine="0"/>
            </w:pPr>
            <w:r>
              <w:rPr>
                <w:sz w:val="24"/>
              </w:rPr>
              <w:t xml:space="preserve">при выявлении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педагог </w:t>
            </w:r>
            <w:r w:rsidR="001C3A6B">
              <w:rPr>
                <w:sz w:val="24"/>
              </w:rPr>
              <w:t>–</w:t>
            </w:r>
            <w:r>
              <w:rPr>
                <w:sz w:val="24"/>
              </w:rPr>
              <w:t xml:space="preserve"> психоло</w:t>
            </w:r>
            <w:r w:rsidR="001C3A6B">
              <w:rPr>
                <w:sz w:val="24"/>
              </w:rPr>
              <w:t>г, зам. директора по воспитательной работе</w:t>
            </w:r>
            <w:r w:rsidR="00DA4E22">
              <w:rPr>
                <w:sz w:val="24"/>
              </w:rPr>
              <w:t>, советник директора по воспитанию</w:t>
            </w:r>
            <w:r>
              <w:rPr>
                <w:sz w:val="24"/>
              </w:rPr>
              <w:t xml:space="preserve"> </w:t>
            </w:r>
          </w:p>
        </w:tc>
      </w:tr>
      <w:tr w:rsidR="001C3A6B" w:rsidTr="001C3A6B">
        <w:trPr>
          <w:trHeight w:val="283"/>
        </w:trPr>
        <w:tc>
          <w:tcPr>
            <w:tcW w:w="144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C3A6B" w:rsidRPr="001C3A6B" w:rsidRDefault="001C3A6B" w:rsidP="001C3A6B">
            <w:pPr>
              <w:spacing w:after="0" w:line="259" w:lineRule="auto"/>
              <w:ind w:left="0" w:right="-17" w:firstLine="0"/>
            </w:pPr>
            <w:r>
              <w:t xml:space="preserve">                                  </w:t>
            </w:r>
            <w:r w:rsidRPr="001C3A6B">
              <w:rPr>
                <w:b/>
                <w:sz w:val="24"/>
                <w:szCs w:val="24"/>
              </w:rPr>
              <w:t xml:space="preserve"> Работа с педагогами и родителями</w:t>
            </w:r>
          </w:p>
        </w:tc>
      </w:tr>
      <w:tr w:rsidR="00DD2D66" w:rsidTr="00DA4E22">
        <w:trPr>
          <w:trHeight w:val="96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21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right="34" w:firstLine="0"/>
            </w:pPr>
            <w:r>
              <w:rPr>
                <w:sz w:val="24"/>
              </w:rPr>
              <w:t xml:space="preserve"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A4E22" w:rsidRDefault="00A3613D">
            <w:pPr>
              <w:spacing w:after="16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DD2D66" w:rsidRDefault="00DA4E22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 w:rsidR="00A3613D">
              <w:rPr>
                <w:sz w:val="24"/>
              </w:rPr>
              <w:t xml:space="preserve"> </w:t>
            </w:r>
          </w:p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DD2D66" w:rsidTr="00DA4E22">
        <w:trPr>
          <w:trHeight w:val="159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lastRenderedPageBreak/>
              <w:t>22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Социально-психологическое просвещение родителей в целях повышения их психолого-педагогической компетентности: консультирование родителей по вопросам особенностей развития в подростковом возрасте, роли семейных взаимоотношений и методов воспитания в возникновении агрессивных реакций и протестного поведения.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педагоги-психологи </w:t>
            </w:r>
          </w:p>
          <w:p w:rsidR="00DA4E22" w:rsidRDefault="00DA4E2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зам. директора по воспитательной работе, советник директора по воспитанию</w:t>
            </w:r>
          </w:p>
        </w:tc>
      </w:tr>
      <w:tr w:rsidR="00DD2D66" w:rsidTr="00DA4E22">
        <w:trPr>
          <w:trHeight w:val="96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66" w:rsidRDefault="001C3A6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2"/>
              </w:rPr>
              <w:t>23</w:t>
            </w:r>
            <w:r w:rsidR="00A3613D">
              <w:rPr>
                <w:sz w:val="22"/>
              </w:rPr>
              <w:t>.</w:t>
            </w:r>
            <w:r w:rsidR="00A3613D">
              <w:rPr>
                <w:rFonts w:ascii="Arial" w:eastAsia="Arial" w:hAnsi="Arial" w:cs="Arial"/>
                <w:sz w:val="22"/>
              </w:rPr>
              <w:t xml:space="preserve"> </w:t>
            </w:r>
            <w:r w:rsidR="00A3613D">
              <w:rPr>
                <w:sz w:val="22"/>
              </w:rPr>
              <w:t xml:space="preserve"> 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Ознакомление родителей с памятками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в детском коллективе.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66" w:rsidRDefault="00A3613D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D2D66" w:rsidRDefault="00A3613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 w:rsidR="001C3A6B">
              <w:rPr>
                <w:sz w:val="24"/>
              </w:rPr>
              <w:t>педагог</w:t>
            </w:r>
            <w:r>
              <w:rPr>
                <w:sz w:val="24"/>
              </w:rPr>
              <w:t>-</w:t>
            </w:r>
            <w:r w:rsidR="001C3A6B"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, классные руководители </w:t>
            </w:r>
          </w:p>
        </w:tc>
      </w:tr>
    </w:tbl>
    <w:p w:rsidR="00A3613D" w:rsidRDefault="00A3613D">
      <w:pPr>
        <w:spacing w:after="0" w:line="259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</w:p>
    <w:p w:rsidR="00A3613D" w:rsidRDefault="00A3613D">
      <w:pPr>
        <w:spacing w:after="0" w:line="259" w:lineRule="auto"/>
        <w:ind w:left="0" w:firstLine="0"/>
        <w:jc w:val="both"/>
        <w:rPr>
          <w:sz w:val="24"/>
        </w:rPr>
      </w:pPr>
      <w:bookmarkStart w:id="0" w:name="_GoBack"/>
      <w:bookmarkEnd w:id="0"/>
    </w:p>
    <w:sectPr w:rsidR="00A3613D" w:rsidSect="00DA4E22">
      <w:pgSz w:w="16840" w:h="1190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7860"/>
    <w:multiLevelType w:val="hybridMultilevel"/>
    <w:tmpl w:val="96EA0FF2"/>
    <w:lvl w:ilvl="0" w:tplc="0150AACA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E1C2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02F7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6914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26EE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4707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2DFA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0439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252B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500117"/>
    <w:multiLevelType w:val="hybridMultilevel"/>
    <w:tmpl w:val="FBDE2DCE"/>
    <w:lvl w:ilvl="0" w:tplc="95905FDC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AE47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8A8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0E24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2DA7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4580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EFB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2B5D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68B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F720EB"/>
    <w:multiLevelType w:val="hybridMultilevel"/>
    <w:tmpl w:val="41B08C1A"/>
    <w:lvl w:ilvl="0" w:tplc="27F41C1C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216D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8E23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EB7A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A7A1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207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20DB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88B2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C60E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0B042D"/>
    <w:multiLevelType w:val="hybridMultilevel"/>
    <w:tmpl w:val="A192DFFE"/>
    <w:lvl w:ilvl="0" w:tplc="BA0848E0">
      <w:start w:val="1"/>
      <w:numFmt w:val="bullet"/>
      <w:lvlText w:val="-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B43F46">
      <w:start w:val="1"/>
      <w:numFmt w:val="bullet"/>
      <w:lvlText w:val="o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E06D5E">
      <w:start w:val="1"/>
      <w:numFmt w:val="bullet"/>
      <w:lvlText w:val="▪"/>
      <w:lvlJc w:val="left"/>
      <w:pPr>
        <w:ind w:left="3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439A4">
      <w:start w:val="1"/>
      <w:numFmt w:val="bullet"/>
      <w:lvlText w:val="•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EF978">
      <w:start w:val="1"/>
      <w:numFmt w:val="bullet"/>
      <w:lvlText w:val="o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07B9E">
      <w:start w:val="1"/>
      <w:numFmt w:val="bullet"/>
      <w:lvlText w:val="▪"/>
      <w:lvlJc w:val="left"/>
      <w:pPr>
        <w:ind w:left="5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0F276">
      <w:start w:val="1"/>
      <w:numFmt w:val="bullet"/>
      <w:lvlText w:val="•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AA682A">
      <w:start w:val="1"/>
      <w:numFmt w:val="bullet"/>
      <w:lvlText w:val="o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165B52">
      <w:start w:val="1"/>
      <w:numFmt w:val="bullet"/>
      <w:lvlText w:val="▪"/>
      <w:lvlJc w:val="left"/>
      <w:pPr>
        <w:ind w:left="7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953C00"/>
    <w:multiLevelType w:val="hybridMultilevel"/>
    <w:tmpl w:val="2BDC1998"/>
    <w:lvl w:ilvl="0" w:tplc="4998D020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0655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864D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0DA2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E380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8FE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48FC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8394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45D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66"/>
    <w:rsid w:val="001C3A6B"/>
    <w:rsid w:val="001E1004"/>
    <w:rsid w:val="003117A7"/>
    <w:rsid w:val="00803000"/>
    <w:rsid w:val="00A3613D"/>
    <w:rsid w:val="00DA4E22"/>
    <w:rsid w:val="00DD2D66"/>
    <w:rsid w:val="00E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7" w:lineRule="auto"/>
      <w:ind w:left="15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2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7" w:lineRule="auto"/>
      <w:ind w:left="15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2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- 1566 План профилактики буллинга на 2021-2022 уч.год+.docx</vt:lpstr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- 1566 План профилактики буллинга на 2021-2022 уч.год+.docx</dc:title>
  <dc:subject/>
  <dc:creator>User</dc:creator>
  <cp:keywords/>
  <cp:lastModifiedBy>учитель</cp:lastModifiedBy>
  <cp:revision>7</cp:revision>
  <cp:lastPrinted>2025-09-19T10:35:00Z</cp:lastPrinted>
  <dcterms:created xsi:type="dcterms:W3CDTF">2022-10-09T06:51:00Z</dcterms:created>
  <dcterms:modified xsi:type="dcterms:W3CDTF">2026-02-04T08:29:00Z</dcterms:modified>
</cp:coreProperties>
</file>