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9E2F" w14:textId="77777777" w:rsidR="009A26A5" w:rsidRPr="009A26A5" w:rsidRDefault="009A26A5" w:rsidP="009A26A5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9A26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Непокорённый Ленинград</w:t>
      </w:r>
    </w:p>
    <w:p w14:paraId="5A283376" w14:textId="77777777" w:rsidR="009A26A5" w:rsidRPr="009A26A5" w:rsidRDefault="009A26A5" w:rsidP="009A26A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6A5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27.01.2025</w:t>
      </w:r>
    </w:p>
    <w:p w14:paraId="534B0D28" w14:textId="77777777" w:rsidR="009A26A5" w:rsidRPr="009A26A5" w:rsidRDefault="009A26A5" w:rsidP="009A26A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6A5">
        <w:rPr>
          <w:rFonts w:ascii="Times New Roman" w:eastAsia="Times New Roman" w:hAnsi="Times New Roman" w:cs="Times New Roman"/>
          <w:sz w:val="28"/>
          <w:szCs w:val="28"/>
          <w:lang w:eastAsia="ru-RU"/>
        </w:rPr>
        <w:t>27 января 2025 года вся наша страна отмечает одну из самых значимых дат в истории Великой Отечественной войны — 81-ю годовщину полного освобождения Ленинграда от фашистской блокады.  В 1944 году была снята блокада города на Неве, которая длилась 872 дня. Блокада Ленинграда стала примером несгибаемой воли и мужества, показав, что человек способен вынести любые испытания во имя чести и свободы своей Родины. Сегодня  кадеты  и юнармейцы  Пушанинской школы приняли участие в уроке мужества  «Непокорённый Ленинград». Мероприятие проходило  в школьном музее «Боевой славы». Учащиеся 6, 9 и 11 классов, посещающие внеурочное занятие «Школьный музей»,  рассказали ребятам о страшных днях блокадного Ленинграда, о героическом сопротивлении наших войск, о тяжелейших испытаниях, которые выпали на долю жителей города: голоде, холоде, ежедневных бомбардировках. Обучающиеся  узнали, какой ценой была достигнута долгожданная победа над фашизмом, и как важно хранить память об этих событиях, чтобы они никогда не повторились. Ребята рассказали о своих родственниках, которые обороняли Ленинград. На мероприятии  присутствовал  Лазунин Николай Юрьевич – участник специальной военной операции. Он рассказал учащимся о военной службе. Ученики пожелали Николаю Юрьевичу удачи в службе, крепкого здоровья и скорейшей победы над врагами. Мероприятие завершилось минутой молчания в память о жертвах блокады Ленинграда и всех защитниках Отечества.</w:t>
      </w:r>
    </w:p>
    <w:p w14:paraId="2E39BF8B" w14:textId="46CEC8A4" w:rsidR="00CE4BF4" w:rsidRDefault="00CE4BF4" w:rsidP="009A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F41738" w14:textId="0E4499BC" w:rsidR="009A26A5" w:rsidRPr="009A26A5" w:rsidRDefault="009A26A5" w:rsidP="009A26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687E69" wp14:editId="42248021">
            <wp:extent cx="4210158" cy="315625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15" cy="3165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A26A5" w:rsidRPr="009A2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D1"/>
    <w:rsid w:val="00755FD1"/>
    <w:rsid w:val="00855D4D"/>
    <w:rsid w:val="009A26A5"/>
    <w:rsid w:val="00C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8A6F75"/>
  <w15:chartTrackingRefBased/>
  <w15:docId w15:val="{E64E0C3A-99F5-4350-9530-6D30361F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7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2026-02-22T08:20:00Z</dcterms:created>
  <dcterms:modified xsi:type="dcterms:W3CDTF">2026-02-22T08:31:00Z</dcterms:modified>
</cp:coreProperties>
</file>