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44" w:rsidRDefault="006A6DAC" w:rsidP="006A6DAC">
      <w:pPr>
        <w:jc w:val="center"/>
        <w:rPr>
          <w:i/>
        </w:rPr>
      </w:pPr>
      <w:bookmarkStart w:id="0" w:name="_GoBack"/>
      <w:r w:rsidRPr="006A6DAC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3328035</wp:posOffset>
            </wp:positionV>
            <wp:extent cx="5940425" cy="4457700"/>
            <wp:effectExtent l="19050" t="0" r="3175" b="0"/>
            <wp:wrapNone/>
            <wp:docPr id="1" name="Рисунок 1" descr="D:\ТОЧКА РОСТА\кабинеты\IMG_20211018_11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ОЧКА РОСТА\кабинеты\IMG_20211018_11062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6A6DAC">
        <w:rPr>
          <w:i/>
        </w:rPr>
        <w:t>Точка роста</w:t>
      </w:r>
    </w:p>
    <w:p w:rsidR="002510A9" w:rsidRPr="006A6DAC" w:rsidRDefault="002510A9" w:rsidP="006A6DAC">
      <w:pPr>
        <w:jc w:val="center"/>
        <w:rPr>
          <w:i/>
        </w:rPr>
      </w:pPr>
      <w:r>
        <w:rPr>
          <w:i/>
        </w:rPr>
        <w:t xml:space="preserve">Уроки биологии предполагают множество лабораторных и практических работ в каждом классе. </w:t>
      </w:r>
      <w:r w:rsidR="00F4706D">
        <w:rPr>
          <w:i/>
        </w:rPr>
        <w:t xml:space="preserve">Эти работы очень нравятся учащимся. В Точке роста состоялось занятие для </w:t>
      </w:r>
      <w:proofErr w:type="gramStart"/>
      <w:r w:rsidR="00F4706D">
        <w:rPr>
          <w:i/>
        </w:rPr>
        <w:t>обучающихся</w:t>
      </w:r>
      <w:proofErr w:type="gramEnd"/>
      <w:r w:rsidR="00F4706D">
        <w:rPr>
          <w:i/>
        </w:rPr>
        <w:t xml:space="preserve"> 5 класса по теме «Химический состав клетки». Состав определили с помощью несложных опытов. Ведь пятиклассники только учатся проводить эксперименты и оформлять лабораторные и практические работы в тетради</w:t>
      </w:r>
    </w:p>
    <w:sectPr w:rsidR="002510A9" w:rsidRPr="006A6DAC" w:rsidSect="0055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AC"/>
    <w:rsid w:val="00054315"/>
    <w:rsid w:val="002510A9"/>
    <w:rsid w:val="00551244"/>
    <w:rsid w:val="006A6DAC"/>
    <w:rsid w:val="00ED511E"/>
    <w:rsid w:val="00F4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Слава</cp:lastModifiedBy>
  <cp:revision>2</cp:revision>
  <dcterms:created xsi:type="dcterms:W3CDTF">2021-10-21T05:35:00Z</dcterms:created>
  <dcterms:modified xsi:type="dcterms:W3CDTF">2021-10-21T05:35:00Z</dcterms:modified>
</cp:coreProperties>
</file>