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759B" w14:textId="77777777" w:rsidR="002B60AC" w:rsidRDefault="002B60AC" w:rsidP="002B60A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71A">
        <w:rPr>
          <w:rFonts w:ascii="Times New Roman" w:hAnsi="Times New Roman" w:cs="Times New Roman"/>
          <w:b/>
          <w:bCs/>
          <w:sz w:val="24"/>
          <w:szCs w:val="24"/>
        </w:rPr>
        <w:t>Дизайн-сессия по проектированию мероприятий в рамках Проекта «Билет в будущее» («Фестиваль профессий»)</w:t>
      </w:r>
      <w:r w:rsidR="00B10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1B74A2" w14:textId="77777777" w:rsidR="00B1055E" w:rsidRPr="00F6671A" w:rsidRDefault="00B1055E" w:rsidP="002B60A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МОУ СОШ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им.И.И.Пушанина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с.Пушанина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Белинского района</w:t>
      </w:r>
    </w:p>
    <w:p w14:paraId="13561C9B" w14:textId="77777777" w:rsidR="002B60AC" w:rsidRPr="00F6671A" w:rsidRDefault="002B60AC" w:rsidP="002B60A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69943129" w14:textId="77777777" w:rsidR="002B60AC" w:rsidRPr="0048176E" w:rsidRDefault="002B60AC" w:rsidP="002B60AC">
      <w:pPr>
        <w:pStyle w:val="a5"/>
        <w:jc w:val="center"/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532"/>
        <w:gridCol w:w="2567"/>
        <w:gridCol w:w="2558"/>
        <w:gridCol w:w="2282"/>
        <w:gridCol w:w="1559"/>
        <w:gridCol w:w="1701"/>
        <w:gridCol w:w="1843"/>
        <w:gridCol w:w="2552"/>
      </w:tblGrid>
      <w:tr w:rsidR="002B60AC" w:rsidRPr="00F6671A" w14:paraId="10BE2C19" w14:textId="77777777" w:rsidTr="00E01B23">
        <w:tc>
          <w:tcPr>
            <w:tcW w:w="532" w:type="dxa"/>
          </w:tcPr>
          <w:p w14:paraId="752EDD57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67" w:type="dxa"/>
          </w:tcPr>
          <w:p w14:paraId="21EE3E94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Название общеобразовательного учреждения Пензенской области</w:t>
            </w:r>
          </w:p>
        </w:tc>
        <w:tc>
          <w:tcPr>
            <w:tcW w:w="2558" w:type="dxa"/>
          </w:tcPr>
          <w:p w14:paraId="4BE383DD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Название образовательной профориентационной программы</w:t>
            </w:r>
          </w:p>
        </w:tc>
        <w:tc>
          <w:tcPr>
            <w:tcW w:w="2282" w:type="dxa"/>
          </w:tcPr>
          <w:p w14:paraId="724695CA" w14:textId="28438992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Мероприятия, форма, название</w:t>
            </w:r>
          </w:p>
        </w:tc>
        <w:tc>
          <w:tcPr>
            <w:tcW w:w="1559" w:type="dxa"/>
          </w:tcPr>
          <w:p w14:paraId="18ED64CA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Целевая аудитория (6-7, 8-9, </w:t>
            </w:r>
          </w:p>
          <w:p w14:paraId="66405D57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10-11)</w:t>
            </w:r>
          </w:p>
        </w:tc>
        <w:tc>
          <w:tcPr>
            <w:tcW w:w="1701" w:type="dxa"/>
          </w:tcPr>
          <w:p w14:paraId="4E49C924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Формат проведения</w:t>
            </w:r>
          </w:p>
        </w:tc>
        <w:tc>
          <w:tcPr>
            <w:tcW w:w="1843" w:type="dxa"/>
          </w:tcPr>
          <w:p w14:paraId="7FB6518D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ФИО педагога-навигатора</w:t>
            </w:r>
          </w:p>
        </w:tc>
        <w:tc>
          <w:tcPr>
            <w:tcW w:w="2552" w:type="dxa"/>
          </w:tcPr>
          <w:p w14:paraId="10638882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14:paraId="5578A77C" w14:textId="77777777" w:rsidR="002B60AC" w:rsidRPr="00F6671A" w:rsidRDefault="002B60AC" w:rsidP="00E01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(возможные пояснения, предложения)</w:t>
            </w:r>
          </w:p>
        </w:tc>
      </w:tr>
      <w:tr w:rsidR="002B60AC" w:rsidRPr="00F6671A" w14:paraId="74FD2845" w14:textId="77777777" w:rsidTr="00E01B23">
        <w:tc>
          <w:tcPr>
            <w:tcW w:w="532" w:type="dxa"/>
          </w:tcPr>
          <w:p w14:paraId="6AAE6BB5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14:paraId="4066FA89" w14:textId="77777777" w:rsidR="002B60AC" w:rsidRPr="00F6671A" w:rsidRDefault="002B60AC" w:rsidP="00E01B2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49A6364E" w14:textId="77777777" w:rsidR="002B60AC" w:rsidRPr="00F6671A" w:rsidRDefault="002B60AC" w:rsidP="00E01B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Здоровая среда</w:t>
            </w:r>
          </w:p>
          <w:p w14:paraId="087E34B1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(Медицина и телемедицина. </w:t>
            </w:r>
            <w:proofErr w:type="spellStart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Фарма</w:t>
            </w:r>
            <w:proofErr w:type="spellEnd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. Биотехнология (биоинженерия и генетика, исследования, </w:t>
            </w:r>
            <w:proofErr w:type="spellStart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ьехнологии</w:t>
            </w:r>
            <w:proofErr w:type="spellEnd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). Экология.)</w:t>
            </w:r>
          </w:p>
        </w:tc>
        <w:tc>
          <w:tcPr>
            <w:tcW w:w="2282" w:type="dxa"/>
          </w:tcPr>
          <w:p w14:paraId="6CB8226B" w14:textId="77777777" w:rsidR="002B60AC" w:rsidRPr="002B60AC" w:rsidRDefault="002B60AC" w:rsidP="002B6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0D64F2" w14:textId="77777777" w:rsidR="002B60AC" w:rsidRPr="00F6671A" w:rsidRDefault="002B60AC" w:rsidP="00E01B23">
            <w:pPr>
              <w:rPr>
                <w:rFonts w:ascii="Times New Roman" w:hAnsi="Times New Roman" w:cs="Times New Roman"/>
                <w:i/>
                <w:iCs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67E57" w14:textId="77777777" w:rsidR="002B60AC" w:rsidRPr="00F6671A" w:rsidRDefault="002B60AC" w:rsidP="00E01B23">
            <w:pPr>
              <w:rPr>
                <w:rFonts w:ascii="Times New Roman" w:hAnsi="Times New Roman" w:cs="Times New Roman"/>
                <w:i/>
                <w:iCs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9B521" w14:textId="77777777" w:rsidR="002B60AC" w:rsidRPr="00F6671A" w:rsidRDefault="002B60AC" w:rsidP="00E01B23">
            <w:pPr>
              <w:rPr>
                <w:rFonts w:ascii="Times New Roman" w:hAnsi="Times New Roman" w:cs="Times New Roman"/>
                <w:i/>
                <w:iCs/>
                <w:color w:val="C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F6B7FC" w14:textId="77777777" w:rsidR="002B60AC" w:rsidRPr="00F6671A" w:rsidRDefault="002B60AC" w:rsidP="00E01B23">
            <w:pPr>
              <w:rPr>
                <w:rFonts w:ascii="Times New Roman" w:hAnsi="Times New Roman" w:cs="Times New Roman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2B60AC" w:rsidRPr="00F6671A" w14:paraId="682F1E31" w14:textId="77777777" w:rsidTr="00E01B23">
        <w:tc>
          <w:tcPr>
            <w:tcW w:w="532" w:type="dxa"/>
          </w:tcPr>
          <w:p w14:paraId="2EFEC439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</w:tcPr>
          <w:p w14:paraId="7EBA7A92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им.И.И.Пушанина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01436">
              <w:rPr>
                <w:rFonts w:ascii="Times New Roman" w:hAnsi="Times New Roman" w:cs="Times New Roman"/>
                <w:sz w:val="20"/>
                <w:szCs w:val="20"/>
              </w:rPr>
              <w:t>Белинскогорайона</w:t>
            </w:r>
            <w:proofErr w:type="spellEnd"/>
          </w:p>
        </w:tc>
        <w:tc>
          <w:tcPr>
            <w:tcW w:w="2558" w:type="dxa"/>
          </w:tcPr>
          <w:p w14:paraId="52FD3843" w14:textId="77777777" w:rsidR="002B60AC" w:rsidRPr="00F6671A" w:rsidRDefault="002B60AC" w:rsidP="00E01B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Комфортная среда</w:t>
            </w:r>
          </w:p>
          <w:p w14:paraId="57643AAE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(Строительство, архитектура, благоустройство. Транспорт, транспортная инфраструктура. Энергетика. Еда и пищевые технологии (включает агропром)</w:t>
            </w:r>
          </w:p>
        </w:tc>
        <w:tc>
          <w:tcPr>
            <w:tcW w:w="2282" w:type="dxa"/>
          </w:tcPr>
          <w:p w14:paraId="3B2C04F8" w14:textId="77777777" w:rsidR="002B60AC" w:rsidRDefault="00DC6EF6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6BE3">
              <w:rPr>
                <w:rFonts w:ascii="Times New Roman" w:hAnsi="Times New Roman" w:cs="Times New Roman"/>
                <w:sz w:val="20"/>
                <w:szCs w:val="20"/>
              </w:rPr>
              <w:t>Офлайн-встреча с руководителем СПК «Нива» Беляковой В.Н. «Один день из жизни руководителя хозяйства»</w:t>
            </w:r>
          </w:p>
          <w:p w14:paraId="22C77D2E" w14:textId="77777777" w:rsidR="00DC6EF6" w:rsidRPr="00F6671A" w:rsidRDefault="00DC6EF6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Экскурсия на предприятие ООО «Невский кондитер»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«Там, где текут шоколадные реки»</w:t>
            </w:r>
          </w:p>
        </w:tc>
        <w:tc>
          <w:tcPr>
            <w:tcW w:w="1559" w:type="dxa"/>
          </w:tcPr>
          <w:p w14:paraId="5A1A1471" w14:textId="77777777" w:rsidR="00DC6EF6" w:rsidRDefault="00546BE3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  <w:r w:rsidR="002B60A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14:paraId="358F1EE0" w14:textId="77777777" w:rsidR="00DC6EF6" w:rsidRP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03976" w14:textId="77777777" w:rsidR="00DC6EF6" w:rsidRP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945A5" w14:textId="77777777" w:rsid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1CCB9" w14:textId="77777777" w:rsidR="002B60AC" w:rsidRP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 класс</w:t>
            </w:r>
          </w:p>
        </w:tc>
        <w:tc>
          <w:tcPr>
            <w:tcW w:w="1701" w:type="dxa"/>
          </w:tcPr>
          <w:p w14:paraId="0D977967" w14:textId="77777777" w:rsidR="00DC6EF6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  <w:p w14:paraId="07190DA2" w14:textId="77777777" w:rsidR="00DC6EF6" w:rsidRP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CAF94" w14:textId="77777777" w:rsidR="00DC6EF6" w:rsidRP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8B5A8" w14:textId="77777777" w:rsidR="00DC6EF6" w:rsidRP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DAF4B" w14:textId="77777777" w:rsid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AB21A" w14:textId="77777777" w:rsidR="002B60AC" w:rsidRPr="00DC6EF6" w:rsidRDefault="00DC6EF6" w:rsidP="00DC6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EF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r w:rsidRPr="00DC6E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010F71D5" w14:textId="77777777" w:rsidR="00DC6EF6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AB2">
              <w:rPr>
                <w:rFonts w:ascii="Times New Roman" w:hAnsi="Times New Roman" w:cs="Times New Roman"/>
                <w:iCs/>
                <w:sz w:val="20"/>
                <w:szCs w:val="20"/>
              </w:rPr>
              <w:t>Исаева Елена Александровна</w:t>
            </w:r>
            <w:r w:rsidR="00101436" w:rsidRPr="00D15A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D15AB2">
              <w:rPr>
                <w:rFonts w:ascii="Times New Roman" w:hAnsi="Times New Roman" w:cs="Times New Roman"/>
                <w:iCs/>
                <w:sz w:val="20"/>
                <w:szCs w:val="20"/>
              </w:rPr>
              <w:t>зам по ВР</w:t>
            </w:r>
            <w:r w:rsidR="00101436" w:rsidRPr="00D15AB2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DC6EF6" w:rsidRPr="00DC6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8E9873" w14:textId="77777777" w:rsidR="00DC6EF6" w:rsidRDefault="00DC6EF6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B43BB" w14:textId="77777777" w:rsidR="00DC6EF6" w:rsidRDefault="00DC6EF6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2149C" w14:textId="77777777" w:rsidR="002B60AC" w:rsidRPr="00D15AB2" w:rsidRDefault="00DC6EF6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EF6">
              <w:rPr>
                <w:rFonts w:ascii="Times New Roman" w:hAnsi="Times New Roman" w:cs="Times New Roman"/>
                <w:sz w:val="20"/>
                <w:szCs w:val="20"/>
              </w:rPr>
              <w:t>Исаева Елена Александровна (зам по ВР)</w:t>
            </w:r>
          </w:p>
        </w:tc>
        <w:tc>
          <w:tcPr>
            <w:tcW w:w="2552" w:type="dxa"/>
          </w:tcPr>
          <w:p w14:paraId="4C3D5693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AC" w:rsidRPr="00F6671A" w14:paraId="57AFC41A" w14:textId="77777777" w:rsidTr="00E01B23">
        <w:tc>
          <w:tcPr>
            <w:tcW w:w="532" w:type="dxa"/>
          </w:tcPr>
          <w:p w14:paraId="72A62101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</w:tcPr>
          <w:p w14:paraId="6A4D1015" w14:textId="77777777" w:rsidR="002B60AC" w:rsidRPr="00F6671A" w:rsidRDefault="00B1055E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им.И.И.Пушанина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Белинскогорайона</w:t>
            </w:r>
            <w:proofErr w:type="spellEnd"/>
          </w:p>
        </w:tc>
        <w:tc>
          <w:tcPr>
            <w:tcW w:w="2558" w:type="dxa"/>
          </w:tcPr>
          <w:p w14:paraId="296EE50D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Безопасная среда</w:t>
            </w:r>
          </w:p>
          <w:p w14:paraId="1E55DB06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(информационная) безопасность. МЧС и пожарные. Полиция, охрана. ВС и ВПК)</w:t>
            </w:r>
          </w:p>
        </w:tc>
        <w:tc>
          <w:tcPr>
            <w:tcW w:w="2282" w:type="dxa"/>
          </w:tcPr>
          <w:p w14:paraId="5EC02A9A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2F4358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3741EF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E96C28" w14:textId="77777777" w:rsidR="002B60AC" w:rsidRPr="00F6671A" w:rsidRDefault="002B60AC" w:rsidP="00101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E6F773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AC" w:rsidRPr="00F6671A" w14:paraId="7416C59D" w14:textId="77777777" w:rsidTr="00E01B23">
        <w:tc>
          <w:tcPr>
            <w:tcW w:w="532" w:type="dxa"/>
          </w:tcPr>
          <w:p w14:paraId="0D0304AC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</w:tcPr>
          <w:p w14:paraId="47D6EB30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B096CD4" w14:textId="77777777" w:rsidR="002B60AC" w:rsidRPr="00F6671A" w:rsidRDefault="002B60AC" w:rsidP="00E01B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Умная среда</w:t>
            </w:r>
          </w:p>
          <w:p w14:paraId="53A0B311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(Фундаментальная наука. </w:t>
            </w:r>
            <w:r w:rsidRPr="00F66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Сфера образования. Телеком. ИИ и Робототехника)</w:t>
            </w:r>
          </w:p>
        </w:tc>
        <w:tc>
          <w:tcPr>
            <w:tcW w:w="2282" w:type="dxa"/>
          </w:tcPr>
          <w:p w14:paraId="570279E7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B6DE2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33E35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F65F8E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BC9E6F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AC" w:rsidRPr="00F6671A" w14:paraId="3A398B14" w14:textId="77777777" w:rsidTr="00E01B23">
        <w:tc>
          <w:tcPr>
            <w:tcW w:w="532" w:type="dxa"/>
          </w:tcPr>
          <w:p w14:paraId="28A80834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</w:tcPr>
          <w:p w14:paraId="514F8995" w14:textId="77777777" w:rsidR="002B60AC" w:rsidRPr="00F6671A" w:rsidRDefault="00B1055E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им.И.И.Пушанина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Белинскогорайона</w:t>
            </w:r>
            <w:proofErr w:type="spellEnd"/>
          </w:p>
        </w:tc>
        <w:tc>
          <w:tcPr>
            <w:tcW w:w="2558" w:type="dxa"/>
          </w:tcPr>
          <w:p w14:paraId="735DF909" w14:textId="77777777" w:rsidR="002B60AC" w:rsidRPr="00F6671A" w:rsidRDefault="002B60AC" w:rsidP="00E01B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Креативная среда</w:t>
            </w:r>
          </w:p>
          <w:p w14:paraId="7727BB4A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(Искусство (изобразительное, артистическое, литература, музыка). Дизайн, мода. </w:t>
            </w:r>
          </w:p>
          <w:p w14:paraId="4A48EAD0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Медиа (СМИ и блогосфера). Индустрия развлечений).</w:t>
            </w:r>
          </w:p>
        </w:tc>
        <w:tc>
          <w:tcPr>
            <w:tcW w:w="2282" w:type="dxa"/>
          </w:tcPr>
          <w:p w14:paraId="6A64FAD0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F6E1D1" w14:textId="77777777" w:rsidR="002B60AC" w:rsidRPr="00F6671A" w:rsidRDefault="00B1055E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</w:tc>
        <w:tc>
          <w:tcPr>
            <w:tcW w:w="1701" w:type="dxa"/>
          </w:tcPr>
          <w:p w14:paraId="2041EA1E" w14:textId="77777777" w:rsidR="002B60AC" w:rsidRPr="00F6671A" w:rsidRDefault="00B1055E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1843" w:type="dxa"/>
          </w:tcPr>
          <w:p w14:paraId="1BBF368D" w14:textId="77777777" w:rsidR="002B60AC" w:rsidRPr="00D15AB2" w:rsidRDefault="00B1055E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AB2">
              <w:rPr>
                <w:rFonts w:ascii="Times New Roman" w:hAnsi="Times New Roman" w:cs="Times New Roman"/>
                <w:iCs/>
                <w:sz w:val="20"/>
                <w:szCs w:val="20"/>
              </w:rPr>
              <w:t>Исаева Елена Александровна (зам по ВР)</w:t>
            </w:r>
          </w:p>
        </w:tc>
        <w:tc>
          <w:tcPr>
            <w:tcW w:w="2552" w:type="dxa"/>
          </w:tcPr>
          <w:p w14:paraId="119C74CD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AC" w:rsidRPr="00F6671A" w14:paraId="1B21651C" w14:textId="77777777" w:rsidTr="00E01B23">
        <w:tc>
          <w:tcPr>
            <w:tcW w:w="532" w:type="dxa"/>
          </w:tcPr>
          <w:p w14:paraId="4C99575B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</w:tcPr>
          <w:p w14:paraId="31B916C6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4AB862B" w14:textId="77777777" w:rsidR="002B60AC" w:rsidRPr="00F6671A" w:rsidRDefault="002B60AC" w:rsidP="00E01B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Социальная среда </w:t>
            </w:r>
          </w:p>
          <w:p w14:paraId="6346EA19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(Сервис и торговля. Туризм и индустрия гостеприимства. Социальная сфера. </w:t>
            </w:r>
            <w:proofErr w:type="spellStart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Волонтерство</w:t>
            </w:r>
            <w:proofErr w:type="spellEnd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282" w:type="dxa"/>
          </w:tcPr>
          <w:p w14:paraId="328FB00D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1BCF0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9A1157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97FB63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93FB6D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AC" w:rsidRPr="00F6671A" w14:paraId="32DACAB3" w14:textId="77777777" w:rsidTr="00E01B23">
        <w:tc>
          <w:tcPr>
            <w:tcW w:w="532" w:type="dxa"/>
          </w:tcPr>
          <w:p w14:paraId="6B3094D9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</w:tcPr>
          <w:p w14:paraId="41CB3315" w14:textId="77777777" w:rsidR="002B60AC" w:rsidRPr="00F6671A" w:rsidRDefault="00B1055E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им.И.И.Пушанина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с.Пушанина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Белинскогорайона</w:t>
            </w:r>
            <w:proofErr w:type="spellEnd"/>
          </w:p>
        </w:tc>
        <w:tc>
          <w:tcPr>
            <w:tcW w:w="2558" w:type="dxa"/>
          </w:tcPr>
          <w:p w14:paraId="2B7375FC" w14:textId="77777777" w:rsidR="002B60AC" w:rsidRPr="00F6671A" w:rsidRDefault="002B60AC" w:rsidP="00E01B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Деловая среда </w:t>
            </w:r>
          </w:p>
          <w:p w14:paraId="078217B9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(Финансы, экономия, банки. Юриспруденция и право. Госслужащие. Предпринимательство)</w:t>
            </w:r>
          </w:p>
        </w:tc>
        <w:tc>
          <w:tcPr>
            <w:tcW w:w="2282" w:type="dxa"/>
          </w:tcPr>
          <w:p w14:paraId="24D4B926" w14:textId="77777777" w:rsidR="002B60AC" w:rsidRDefault="00546BE3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1.Практико-ориентированный мастер-класс «Секреты парикмахерского искусства». Студия красоты «Анна» предприниматель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Кирейчева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14:paraId="0FCFAF57" w14:textId="77777777" w:rsidR="00546BE3" w:rsidRPr="00F6671A" w:rsidRDefault="00546BE3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2.Офлайн-встреча с руководителем компании «Стайл».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В.Бердниковым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«Секреты ведения б</w:t>
            </w:r>
            <w:r w:rsidR="00D15AB2">
              <w:rPr>
                <w:rFonts w:ascii="Times New Roman" w:hAnsi="Times New Roman" w:cs="Times New Roman"/>
                <w:sz w:val="20"/>
                <w:szCs w:val="20"/>
              </w:rPr>
              <w:t>изнеса»</w:t>
            </w:r>
          </w:p>
        </w:tc>
        <w:tc>
          <w:tcPr>
            <w:tcW w:w="1559" w:type="dxa"/>
          </w:tcPr>
          <w:p w14:paraId="2D86497D" w14:textId="77777777" w:rsidR="00D15AB2" w:rsidRDefault="00101436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 классы</w:t>
            </w:r>
          </w:p>
          <w:p w14:paraId="13BE12AF" w14:textId="77777777" w:rsidR="00D15AB2" w:rsidRPr="00D15AB2" w:rsidRDefault="00D15AB2" w:rsidP="00D15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F87FB" w14:textId="77777777" w:rsidR="00D15AB2" w:rsidRPr="00D15AB2" w:rsidRDefault="00D15AB2" w:rsidP="00D15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0A22C" w14:textId="77777777" w:rsidR="00D15AB2" w:rsidRPr="00D15AB2" w:rsidRDefault="00D15AB2" w:rsidP="00D15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A1A60" w14:textId="77777777" w:rsidR="00D15AB2" w:rsidRPr="00D15AB2" w:rsidRDefault="00D15AB2" w:rsidP="00D15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284AF" w14:textId="77777777" w:rsidR="00D15AB2" w:rsidRDefault="00D15AB2" w:rsidP="00D15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8DCB4" w14:textId="77777777" w:rsidR="002B60AC" w:rsidRPr="00D15AB2" w:rsidRDefault="00D15AB2" w:rsidP="00D15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  <w:tc>
          <w:tcPr>
            <w:tcW w:w="1701" w:type="dxa"/>
          </w:tcPr>
          <w:p w14:paraId="22C7C8E6" w14:textId="77777777" w:rsidR="002B60AC" w:rsidRPr="00F6671A" w:rsidRDefault="00101436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</w:p>
        </w:tc>
        <w:tc>
          <w:tcPr>
            <w:tcW w:w="1843" w:type="dxa"/>
          </w:tcPr>
          <w:p w14:paraId="1C8F79E9" w14:textId="77777777" w:rsidR="00D15AB2" w:rsidRDefault="00D15AB2" w:rsidP="00D15AB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744B178" w14:textId="77777777" w:rsidR="00D15AB2" w:rsidRDefault="00D15AB2" w:rsidP="00D15AB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1592090" w14:textId="77777777" w:rsidR="00D15AB2" w:rsidRDefault="00D15AB2" w:rsidP="00D15AB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342F13B" w14:textId="77777777" w:rsidR="002B60AC" w:rsidRPr="00D15AB2" w:rsidRDefault="00D15AB2" w:rsidP="00D15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AB2">
              <w:rPr>
                <w:rFonts w:ascii="Times New Roman" w:hAnsi="Times New Roman" w:cs="Times New Roman"/>
                <w:iCs/>
                <w:sz w:val="20"/>
                <w:szCs w:val="20"/>
              </w:rPr>
              <w:t>Исаева Елена Александровна (зам по ВР)</w:t>
            </w:r>
          </w:p>
        </w:tc>
        <w:tc>
          <w:tcPr>
            <w:tcW w:w="2552" w:type="dxa"/>
          </w:tcPr>
          <w:p w14:paraId="7A2D31C2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0AC" w:rsidRPr="00F6671A" w14:paraId="71C8CE6B" w14:textId="77777777" w:rsidTr="00E01B23">
        <w:tc>
          <w:tcPr>
            <w:tcW w:w="532" w:type="dxa"/>
          </w:tcPr>
          <w:p w14:paraId="0E9F0C2C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</w:tcPr>
          <w:p w14:paraId="06A2B0FB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2A6C3B1E" w14:textId="77777777" w:rsidR="002B60AC" w:rsidRPr="00F6671A" w:rsidRDefault="002B60AC" w:rsidP="00E01B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Индустриальная среда</w:t>
            </w:r>
          </w:p>
          <w:p w14:paraId="1524AEA4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71A">
              <w:rPr>
                <w:rFonts w:ascii="Times New Roman" w:hAnsi="Times New Roman" w:cs="Times New Roman"/>
                <w:sz w:val="20"/>
                <w:szCs w:val="20"/>
              </w:rPr>
              <w:t xml:space="preserve">(Тяжелая промышленность. Легкая </w:t>
            </w:r>
            <w:r w:rsidRPr="00F66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промышленность. Машиностроение (</w:t>
            </w:r>
            <w:proofErr w:type="spellStart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авиостроение</w:t>
            </w:r>
            <w:proofErr w:type="spellEnd"/>
            <w:r w:rsidRPr="00F6671A">
              <w:rPr>
                <w:rFonts w:ascii="Times New Roman" w:hAnsi="Times New Roman" w:cs="Times New Roman"/>
                <w:sz w:val="20"/>
                <w:szCs w:val="20"/>
              </w:rPr>
              <w:t>, автомобилестроение, судостроение). Добыча и переработка.</w:t>
            </w:r>
          </w:p>
        </w:tc>
        <w:tc>
          <w:tcPr>
            <w:tcW w:w="2282" w:type="dxa"/>
          </w:tcPr>
          <w:p w14:paraId="3B4C7AA8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0A57E7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DAD65E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5E9664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4BC2AF4" w14:textId="77777777" w:rsidR="002B60AC" w:rsidRPr="00F6671A" w:rsidRDefault="002B60AC" w:rsidP="00E01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A3E1C5" w14:textId="77777777" w:rsidR="002B60AC" w:rsidRDefault="002B60AC" w:rsidP="002B60AC"/>
    <w:p w14:paraId="0D1928FF" w14:textId="77777777" w:rsidR="002E7A3D" w:rsidRPr="00DC6EF6" w:rsidRDefault="00B1055E" w:rsidP="00B1055E">
      <w:pPr>
        <w:jc w:val="right"/>
        <w:rPr>
          <w:sz w:val="24"/>
          <w:szCs w:val="24"/>
        </w:rPr>
      </w:pPr>
      <w:r w:rsidRPr="00DC6EF6">
        <w:rPr>
          <w:rFonts w:ascii="Times New Roman" w:hAnsi="Times New Roman" w:cs="Times New Roman"/>
          <w:sz w:val="24"/>
          <w:szCs w:val="24"/>
        </w:rPr>
        <w:t>Директор школы:_______________________/</w:t>
      </w:r>
      <w:proofErr w:type="spellStart"/>
      <w:r w:rsidRPr="00DC6EF6">
        <w:rPr>
          <w:rFonts w:ascii="Times New Roman" w:hAnsi="Times New Roman" w:cs="Times New Roman"/>
          <w:sz w:val="24"/>
          <w:szCs w:val="24"/>
        </w:rPr>
        <w:t>Мирошкина</w:t>
      </w:r>
      <w:proofErr w:type="spellEnd"/>
      <w:r w:rsidRPr="00DC6EF6">
        <w:rPr>
          <w:rFonts w:ascii="Times New Roman" w:hAnsi="Times New Roman" w:cs="Times New Roman"/>
          <w:sz w:val="24"/>
          <w:szCs w:val="24"/>
        </w:rPr>
        <w:t xml:space="preserve"> Е.В./</w:t>
      </w:r>
    </w:p>
    <w:sectPr w:rsidR="002E7A3D" w:rsidRPr="00DC6EF6" w:rsidSect="00EC3C5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178"/>
    <w:rsid w:val="00101436"/>
    <w:rsid w:val="00165706"/>
    <w:rsid w:val="002B60AC"/>
    <w:rsid w:val="002E7A3D"/>
    <w:rsid w:val="00546BE3"/>
    <w:rsid w:val="00B1055E"/>
    <w:rsid w:val="00B86178"/>
    <w:rsid w:val="00D15AB2"/>
    <w:rsid w:val="00D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2029"/>
  <w15:docId w15:val="{7A385499-0FFC-4E1C-91A5-C200C7A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60AC"/>
    <w:rPr>
      <w:color w:val="0000FF" w:themeColor="hyperlink"/>
      <w:u w:val="single"/>
    </w:rPr>
  </w:style>
  <w:style w:type="paragraph" w:styleId="a5">
    <w:name w:val="No Spacing"/>
    <w:uiPriority w:val="1"/>
    <w:qFormat/>
    <w:rsid w:val="002B6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6</cp:revision>
  <dcterms:created xsi:type="dcterms:W3CDTF">2022-07-01T12:27:00Z</dcterms:created>
  <dcterms:modified xsi:type="dcterms:W3CDTF">2023-01-14T18:50:00Z</dcterms:modified>
</cp:coreProperties>
</file>